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20"/>
          <w:szCs w:val="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pageBreakBefore w:val="0"/>
        <w:ind w:left="-850.3937007874016" w:firstLine="0"/>
        <w:jc w:val="center"/>
        <w:rPr>
          <w:rFonts w:ascii="Oswald" w:cs="Oswald" w:eastAsia="Oswald" w:hAnsi="Oswald"/>
          <w:sz w:val="44"/>
          <w:szCs w:val="44"/>
        </w:rPr>
      </w:pPr>
      <w:r w:rsidDel="00000000" w:rsidR="00000000" w:rsidRPr="00000000">
        <w:rPr>
          <w:rFonts w:ascii="Comfortaa" w:cs="Comfortaa" w:eastAsia="Comfortaa" w:hAnsi="Comfortaa"/>
          <w:sz w:val="46"/>
          <w:szCs w:val="46"/>
          <w:rtl w:val="0"/>
        </w:rPr>
        <w:t xml:space="preserve">        Origin Gaming</w:t>
      </w:r>
      <w:r w:rsidDel="00000000" w:rsidR="00000000" w:rsidRPr="00000000">
        <w:rPr>
          <w:rFonts w:ascii="Oswald" w:cs="Oswald" w:eastAsia="Oswald" w:hAnsi="Oswald"/>
          <w:sz w:val="44"/>
          <w:szCs w:val="44"/>
          <w:rtl w:val="0"/>
        </w:rPr>
        <w:t xml:space="preserve"> </w:t>
      </w:r>
    </w:p>
    <w:p w:rsidR="00000000" w:rsidDel="00000000" w:rsidP="00000000" w:rsidRDefault="00000000" w:rsidRPr="00000000" w14:paraId="00000003">
      <w:pPr>
        <w:pageBreakBefore w:val="0"/>
        <w:ind w:left="-850.3937007874016" w:firstLine="0"/>
        <w:jc w:val="center"/>
        <w:rPr>
          <w:rFonts w:ascii="Oswald" w:cs="Oswald" w:eastAsia="Oswald" w:hAnsi="Oswald"/>
          <w:sz w:val="44"/>
          <w:szCs w:val="44"/>
        </w:rPr>
      </w:pPr>
      <w:r w:rsidDel="00000000" w:rsidR="00000000" w:rsidRPr="00000000">
        <w:rPr>
          <w:rtl w:val="0"/>
        </w:rPr>
      </w:r>
    </w:p>
    <w:p w:rsidR="00000000" w:rsidDel="00000000" w:rsidP="00000000" w:rsidRDefault="00000000" w:rsidRPr="00000000" w14:paraId="00000004">
      <w:pPr>
        <w:pageBreakBefore w:val="0"/>
        <w:jc w:val="center"/>
        <w:rPr>
          <w:rFonts w:ascii="Oswald" w:cs="Oswald" w:eastAsia="Oswald" w:hAnsi="Oswald"/>
          <w:sz w:val="44"/>
          <w:szCs w:val="44"/>
        </w:rPr>
      </w:pPr>
      <w:r w:rsidDel="00000000" w:rsidR="00000000" w:rsidRPr="00000000">
        <w:rPr>
          <w:sz w:val="44"/>
          <w:szCs w:val="44"/>
        </w:rPr>
        <w:drawing>
          <wp:inline distB="114300" distT="114300" distL="114300" distR="114300">
            <wp:extent cx="2801775" cy="2801775"/>
            <wp:effectExtent b="0" l="0" r="0" t="0"/>
            <wp:docPr id="1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801775" cy="28017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ind w:left="-850.3937007874016" w:firstLine="0"/>
        <w:jc w:val="center"/>
        <w:rPr>
          <w:rFonts w:ascii="Oswald" w:cs="Oswald" w:eastAsia="Oswald" w:hAnsi="Oswald"/>
          <w:sz w:val="44"/>
          <w:szCs w:val="44"/>
        </w:rPr>
      </w:pPr>
      <w:r w:rsidDel="00000000" w:rsidR="00000000" w:rsidRPr="00000000">
        <w:rPr>
          <w:rtl w:val="0"/>
        </w:rPr>
      </w:r>
    </w:p>
    <w:p w:rsidR="00000000" w:rsidDel="00000000" w:rsidP="00000000" w:rsidRDefault="00000000" w:rsidRPr="00000000" w14:paraId="00000006">
      <w:pPr>
        <w:pageBreakBefore w:val="0"/>
        <w:ind w:left="-850.3937007874016" w:firstLine="0"/>
        <w:jc w:val="center"/>
        <w:rPr>
          <w:rFonts w:ascii="Comfortaa" w:cs="Comfortaa" w:eastAsia="Comfortaa" w:hAnsi="Comfortaa"/>
          <w:b w:val="0"/>
          <w:i w:val="1"/>
          <w:sz w:val="40"/>
          <w:szCs w:val="40"/>
        </w:rPr>
      </w:pPr>
      <w:r w:rsidDel="00000000" w:rsidR="00000000" w:rsidRPr="00000000">
        <w:rPr>
          <w:rFonts w:ascii="Comfortaa" w:cs="Comfortaa" w:eastAsia="Comfortaa" w:hAnsi="Comfortaa"/>
          <w:b w:val="0"/>
          <w:i w:val="1"/>
          <w:sz w:val="40"/>
          <w:szCs w:val="40"/>
          <w:rtl w:val="0"/>
        </w:rPr>
        <w:t xml:space="preserve">      </w:t>
      </w:r>
      <w:r w:rsidDel="00000000" w:rsidR="00000000" w:rsidRPr="00000000">
        <w:rPr>
          <w:rFonts w:ascii="Comfortaa" w:cs="Comfortaa" w:eastAsia="Comfortaa" w:hAnsi="Comfortaa"/>
          <w:b w:val="0"/>
          <w:i w:val="1"/>
          <w:sz w:val="40"/>
          <w:szCs w:val="40"/>
          <w:rtl w:val="0"/>
        </w:rPr>
        <w:t xml:space="preserve">  Galke Cup </w:t>
      </w:r>
    </w:p>
    <w:p w:rsidR="00000000" w:rsidDel="00000000" w:rsidP="00000000" w:rsidRDefault="00000000" w:rsidRPr="00000000" w14:paraId="00000007">
      <w:pPr>
        <w:pageBreakBefore w:val="0"/>
        <w:ind w:left="-850.3937007874016" w:firstLine="0"/>
        <w:jc w:val="center"/>
        <w:rPr>
          <w:rFonts w:ascii="Comfortaa" w:cs="Comfortaa" w:eastAsia="Comfortaa" w:hAnsi="Comfortaa"/>
          <w:b w:val="0"/>
          <w:i w:val="1"/>
          <w:sz w:val="40"/>
          <w:szCs w:val="40"/>
        </w:rPr>
      </w:pPr>
      <w:r w:rsidDel="00000000" w:rsidR="00000000" w:rsidRPr="00000000">
        <w:rPr>
          <w:rtl w:val="0"/>
        </w:rPr>
      </w:r>
    </w:p>
    <w:p w:rsidR="00000000" w:rsidDel="00000000" w:rsidP="00000000" w:rsidRDefault="00000000" w:rsidRPr="00000000" w14:paraId="00000008">
      <w:pPr>
        <w:pageBreakBefore w:val="0"/>
        <w:ind w:left="-850.3937007874016" w:firstLine="0"/>
        <w:jc w:val="center"/>
        <w:rPr>
          <w:rFonts w:ascii="Comfortaa" w:cs="Comfortaa" w:eastAsia="Comfortaa" w:hAnsi="Comfortaa"/>
          <w:b w:val="0"/>
          <w:i w:val="1"/>
          <w:sz w:val="40"/>
          <w:szCs w:val="40"/>
        </w:rPr>
      </w:pPr>
      <w:r w:rsidDel="00000000" w:rsidR="00000000" w:rsidRPr="00000000">
        <w:rPr>
          <w:rtl w:val="0"/>
        </w:rPr>
      </w:r>
    </w:p>
    <w:p w:rsidR="00000000" w:rsidDel="00000000" w:rsidP="00000000" w:rsidRDefault="00000000" w:rsidRPr="00000000" w14:paraId="00000009">
      <w:pPr>
        <w:pageBreakBefore w:val="0"/>
        <w:ind w:left="-850.3937007874016" w:firstLine="0"/>
        <w:rPr>
          <w:rFonts w:ascii="Comfortaa" w:cs="Comfortaa" w:eastAsia="Comfortaa" w:hAnsi="Comfortaa"/>
          <w:b w:val="0"/>
          <w:i w:val="1"/>
          <w:sz w:val="32"/>
          <w:szCs w:val="32"/>
        </w:rPr>
      </w:pPr>
      <w:r w:rsidDel="00000000" w:rsidR="00000000" w:rsidRPr="00000000">
        <w:rPr>
          <w:rtl w:val="0"/>
        </w:rPr>
      </w:r>
    </w:p>
    <w:p w:rsidR="00000000" w:rsidDel="00000000" w:rsidP="00000000" w:rsidRDefault="00000000" w:rsidRPr="00000000" w14:paraId="0000000A">
      <w:pPr>
        <w:pageBreakBefore w:val="0"/>
        <w:ind w:left="-850.3937007874016" w:firstLine="0"/>
        <w:rPr>
          <w:rFonts w:ascii="Comic Sans MS" w:cs="Comic Sans MS" w:eastAsia="Comic Sans MS" w:hAnsi="Comic Sans MS"/>
          <w:sz w:val="32"/>
          <w:szCs w:val="32"/>
        </w:rPr>
      </w:pPr>
      <w:r w:rsidDel="00000000" w:rsidR="00000000" w:rsidRPr="00000000">
        <w:rPr>
          <w:rFonts w:ascii="Comic Sans MS" w:cs="Comic Sans MS" w:eastAsia="Comic Sans MS" w:hAnsi="Comic Sans MS"/>
          <w:sz w:val="32"/>
          <w:szCs w:val="32"/>
          <w:rtl w:val="0"/>
        </w:rPr>
        <w:t xml:space="preserve">  Origin Roster:</w:t>
      </w:r>
    </w:p>
    <w:p w:rsidR="00000000" w:rsidDel="00000000" w:rsidP="00000000" w:rsidRDefault="00000000" w:rsidRPr="00000000" w14:paraId="0000000B">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w:t>
      </w:r>
      <w:r w:rsidDel="00000000" w:rsidR="00000000" w:rsidRPr="00000000">
        <w:rPr>
          <w:rFonts w:ascii="Comic Sans MS" w:cs="Comic Sans MS" w:eastAsia="Comic Sans MS" w:hAnsi="Comic Sans MS"/>
          <w:b w:val="0"/>
          <w:i w:val="1"/>
          <w:sz w:val="24"/>
          <w:szCs w:val="24"/>
          <w:rtl w:val="0"/>
        </w:rPr>
        <w:t xml:space="preserve"> . Rafael </w:t>
      </w:r>
    </w:p>
    <w:p w:rsidR="00000000" w:rsidDel="00000000" w:rsidP="00000000" w:rsidRDefault="00000000" w:rsidRPr="00000000" w14:paraId="0000000C">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 Renan Oak</w:t>
      </w:r>
    </w:p>
    <w:p w:rsidR="00000000" w:rsidDel="00000000" w:rsidP="00000000" w:rsidRDefault="00000000" w:rsidRPr="00000000" w14:paraId="0000000D">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 Tiago</w:t>
      </w:r>
    </w:p>
    <w:p w:rsidR="00000000" w:rsidDel="00000000" w:rsidP="00000000" w:rsidRDefault="00000000" w:rsidRPr="00000000" w14:paraId="0000000E">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 Mini Mau</w:t>
      </w:r>
    </w:p>
    <w:p w:rsidR="00000000" w:rsidDel="00000000" w:rsidP="00000000" w:rsidRDefault="00000000" w:rsidRPr="00000000" w14:paraId="0000000F">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 Adriel </w:t>
      </w:r>
    </w:p>
    <w:p w:rsidR="00000000" w:rsidDel="00000000" w:rsidP="00000000" w:rsidRDefault="00000000" w:rsidRPr="00000000" w14:paraId="00000010">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 Sky</w:t>
      </w:r>
    </w:p>
    <w:p w:rsidR="00000000" w:rsidDel="00000000" w:rsidP="00000000" w:rsidRDefault="00000000" w:rsidRPr="00000000" w14:paraId="00000011">
      <w:pPr>
        <w:pageBreakBefore w:val="0"/>
        <w:ind w:left="-850.3937007874016" w:firstLine="0"/>
        <w:rPr>
          <w:rFonts w:ascii="Comic Sans MS" w:cs="Comic Sans MS" w:eastAsia="Comic Sans MS" w:hAnsi="Comic Sans MS"/>
          <w:b w:val="0"/>
          <w:i w:val="1"/>
          <w:sz w:val="24"/>
          <w:szCs w:val="24"/>
        </w:rPr>
      </w:pPr>
      <w:r w:rsidDel="00000000" w:rsidR="00000000" w:rsidRPr="00000000">
        <w:rPr>
          <w:rFonts w:ascii="Comic Sans MS" w:cs="Comic Sans MS" w:eastAsia="Comic Sans MS" w:hAnsi="Comic Sans MS"/>
          <w:b w:val="0"/>
          <w:i w:val="1"/>
          <w:sz w:val="24"/>
          <w:szCs w:val="24"/>
          <w:rtl w:val="0"/>
        </w:rPr>
        <w:t xml:space="preserve">     . FM</w:t>
      </w:r>
    </w:p>
    <w:p w:rsidR="00000000" w:rsidDel="00000000" w:rsidP="00000000" w:rsidRDefault="00000000" w:rsidRPr="00000000" w14:paraId="00000012">
      <w:pPr>
        <w:pageBreakBefore w:val="0"/>
        <w:ind w:left="-850.3937007874016" w:firstLine="0"/>
        <w:jc w:val="center"/>
        <w:rPr>
          <w:b w:val="1"/>
          <w:sz w:val="72"/>
          <w:szCs w:val="72"/>
        </w:rPr>
      </w:pPr>
      <w:r w:rsidDel="00000000" w:rsidR="00000000" w:rsidRPr="00000000">
        <w:rPr>
          <w:b w:val="1"/>
          <w:sz w:val="60"/>
          <w:szCs w:val="60"/>
          <w:rtl w:val="0"/>
        </w:rPr>
        <w:t xml:space="preserve">     </w:t>
      </w: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   </w:t>
      </w:r>
    </w:p>
    <w:p w:rsidR="00000000" w:rsidDel="00000000" w:rsidP="00000000" w:rsidRDefault="00000000" w:rsidRPr="00000000" w14:paraId="00000014">
      <w:pPr>
        <w:pageBreakBefore w:val="0"/>
        <w:rPr>
          <w:sz w:val="72"/>
          <w:szCs w:val="72"/>
        </w:rPr>
      </w:pPr>
      <w:r w:rsidDel="00000000" w:rsidR="00000000" w:rsidRPr="00000000">
        <w:rPr>
          <w:sz w:val="48"/>
          <w:szCs w:val="48"/>
          <w:rtl w:val="0"/>
        </w:rPr>
        <w:t xml:space="preserve">       Quartas de Finais - Galke Cup</w:t>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sz w:val="72"/>
          <w:szCs w:val="72"/>
          <w:rtl w:val="0"/>
        </w:rPr>
        <w:t xml:space="preserve">           </w:t>
      </w:r>
      <w:r w:rsidDel="00000000" w:rsidR="00000000" w:rsidRPr="00000000">
        <w:rPr>
          <w:rtl w:val="0"/>
        </w:rPr>
        <w:t xml:space="preserve">Escalações das Fases Anteriores: </w:t>
      </w:r>
    </w:p>
    <w:p w:rsidR="00000000" w:rsidDel="00000000" w:rsidP="00000000" w:rsidRDefault="00000000" w:rsidRPr="00000000" w14:paraId="00000016">
      <w:pPr>
        <w:pageBreakBefore w:val="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rtl w:val="0"/>
              </w:rPr>
              <w:t xml:space="preserve">Origin x Nova Brazil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sz w:val="36"/>
                <w:szCs w:val="36"/>
                <w:rtl w:val="0"/>
              </w:rPr>
              <w:t xml:space="preserve">2v2</w:t>
            </w:r>
            <w:r w:rsidDel="00000000" w:rsidR="00000000" w:rsidRPr="00000000">
              <w:rPr>
                <w:rtl w:val="0"/>
              </w:rPr>
              <w:t xml:space="preserve">:                   Renan OAK + CaraDeGato </w:t>
            </w:r>
            <w:r w:rsidDel="00000000" w:rsidR="00000000" w:rsidRPr="00000000">
              <w:rPr>
                <w:color w:val="ff0000"/>
                <w:sz w:val="22"/>
                <w:szCs w:val="22"/>
                <w:rtl w:val="0"/>
              </w:rPr>
              <w:t xml:space="preserve">(Ban Tornado)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6"/>
                <w:szCs w:val="36"/>
              </w:rPr>
            </w:pPr>
            <w:r w:rsidDel="00000000" w:rsidR="00000000" w:rsidRPr="00000000">
              <w:rPr>
                <w:sz w:val="36"/>
                <w:szCs w:val="36"/>
                <w:rtl w:val="0"/>
              </w:rPr>
              <w:t xml:space="preserve">KOTH:            </w:t>
            </w:r>
            <w:r w:rsidDel="00000000" w:rsidR="00000000" w:rsidRPr="00000000">
              <w:rPr>
                <w:rtl w:val="0"/>
              </w:rPr>
              <w:t xml:space="preserve"> Renan OAK +  Rafael + Mau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36"/>
                <w:szCs w:val="36"/>
                <w:rtl w:val="0"/>
              </w:rPr>
              <w:t xml:space="preserve">1v1:                            </w:t>
            </w:r>
            <w:r w:rsidDel="00000000" w:rsidR="00000000" w:rsidRPr="00000000">
              <w:rPr>
                <w:rtl w:val="0"/>
              </w:rPr>
              <w:t xml:space="preserve">  Rafael</w:t>
            </w:r>
          </w:p>
        </w:tc>
      </w:tr>
    </w:tbl>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jc w:val="center"/>
              <w:rPr/>
            </w:pPr>
            <w:r w:rsidDel="00000000" w:rsidR="00000000" w:rsidRPr="00000000">
              <w:rPr>
                <w:rtl w:val="0"/>
              </w:rPr>
              <w:t xml:space="preserve">Origin x Flamengo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color w:val="ff0000"/>
                <w:sz w:val="22"/>
                <w:szCs w:val="22"/>
              </w:rPr>
            </w:pPr>
            <w:r w:rsidDel="00000000" w:rsidR="00000000" w:rsidRPr="00000000">
              <w:rPr>
                <w:sz w:val="36"/>
                <w:szCs w:val="36"/>
                <w:rtl w:val="0"/>
              </w:rPr>
              <w:t xml:space="preserve">2v2:                      </w:t>
            </w:r>
            <w:r w:rsidDel="00000000" w:rsidR="00000000" w:rsidRPr="00000000">
              <w:rPr>
                <w:rtl w:val="0"/>
              </w:rPr>
              <w:t xml:space="preserve"> Rafael + Renan OAK</w:t>
            </w:r>
            <w:r w:rsidDel="00000000" w:rsidR="00000000" w:rsidRPr="00000000">
              <w:rPr>
                <w:color w:val="0000ff"/>
                <w:sz w:val="22"/>
                <w:szCs w:val="22"/>
                <w:rtl w:val="0"/>
              </w:rPr>
              <w:t xml:space="preserve"> </w:t>
            </w:r>
            <w:r w:rsidDel="00000000" w:rsidR="00000000" w:rsidRPr="00000000">
              <w:rPr>
                <w:color w:val="ff0000"/>
                <w:sz w:val="22"/>
                <w:szCs w:val="22"/>
                <w:rtl w:val="0"/>
              </w:rPr>
              <w:t xml:space="preserve">(Ban Esq. Gigante)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pPr>
            <w:r w:rsidDel="00000000" w:rsidR="00000000" w:rsidRPr="00000000">
              <w:rPr>
                <w:sz w:val="36"/>
                <w:szCs w:val="36"/>
                <w:rtl w:val="0"/>
              </w:rPr>
              <w:t xml:space="preserve">KOTH:            </w:t>
            </w:r>
            <w:r w:rsidDel="00000000" w:rsidR="00000000" w:rsidRPr="00000000">
              <w:rPr>
                <w:rtl w:val="0"/>
              </w:rPr>
              <w:t xml:space="preserve"> Renan OAK +  Rafael + Mau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pPr>
            <w:r w:rsidDel="00000000" w:rsidR="00000000" w:rsidRPr="00000000">
              <w:rPr>
                <w:sz w:val="36"/>
                <w:szCs w:val="36"/>
                <w:rtl w:val="0"/>
              </w:rPr>
              <w:t xml:space="preserve">1v1:                              </w:t>
            </w:r>
            <w:r w:rsidDel="00000000" w:rsidR="00000000" w:rsidRPr="00000000">
              <w:rPr>
                <w:rtl w:val="0"/>
              </w:rPr>
              <w:t xml:space="preserve"> Mau</w:t>
            </w:r>
          </w:p>
        </w:tc>
      </w:tr>
    </w:tbl>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jc w:val="center"/>
        <w:rPr/>
      </w:pPr>
      <w:r w:rsidDel="00000000" w:rsidR="00000000" w:rsidRPr="00000000">
        <w:rPr>
          <w:rtl w:val="0"/>
        </w:rPr>
        <w:t xml:space="preserve">Escalação: </w:t>
      </w:r>
    </w:p>
    <w:p w:rsidR="00000000" w:rsidDel="00000000" w:rsidP="00000000" w:rsidRDefault="00000000" w:rsidRPr="00000000" w14:paraId="00000025">
      <w:pPr>
        <w:pageBreakBefore w:val="0"/>
        <w:jc w:val="center"/>
        <w:rPr>
          <w:i w:val="1"/>
        </w:rPr>
      </w:pPr>
      <w:r w:rsidDel="00000000" w:rsidR="00000000" w:rsidRPr="00000000">
        <w:rPr>
          <w:rtl w:val="0"/>
        </w:rPr>
        <w:t xml:space="preserve"> </w:t>
      </w:r>
      <w:r w:rsidDel="00000000" w:rsidR="00000000" w:rsidRPr="00000000">
        <w:rPr>
          <w:b w:val="0"/>
          <w:i w:val="1"/>
          <w:rtl w:val="0"/>
        </w:rPr>
        <w:t xml:space="preserve">                                   </w:t>
      </w:r>
      <w:r w:rsidDel="00000000" w:rsidR="00000000" w:rsidRPr="00000000">
        <w:rPr>
          <w:i w:val="1"/>
          <w:rtl w:val="0"/>
        </w:rPr>
        <w:t xml:space="preserve">  </w:t>
      </w:r>
    </w:p>
    <w:p w:rsidR="00000000" w:rsidDel="00000000" w:rsidP="00000000" w:rsidRDefault="00000000" w:rsidRPr="00000000" w14:paraId="00000026">
      <w:pPr>
        <w:pageBreakBefore w:val="0"/>
        <w:jc w:val="both"/>
        <w:rPr/>
      </w:pPr>
      <w:r w:rsidDel="00000000" w:rsidR="00000000" w:rsidRPr="00000000">
        <w:rPr>
          <w:b w:val="0"/>
          <w:i w:val="1"/>
          <w:rtl w:val="0"/>
        </w:rPr>
        <w:t xml:space="preserve">O 2v2 entre </w:t>
      </w:r>
      <w:r w:rsidDel="00000000" w:rsidR="00000000" w:rsidRPr="00000000">
        <w:rPr>
          <w:b w:val="0"/>
          <w:i w:val="1"/>
          <w:color w:val="ff0000"/>
          <w:u w:val="single"/>
          <w:rtl w:val="0"/>
        </w:rPr>
        <w:t xml:space="preserve">Renan</w:t>
      </w:r>
      <w:r w:rsidDel="00000000" w:rsidR="00000000" w:rsidRPr="00000000">
        <w:rPr>
          <w:b w:val="0"/>
          <w:i w:val="1"/>
          <w:color w:val="ff0000"/>
          <w:rtl w:val="0"/>
        </w:rPr>
        <w:t xml:space="preserve"> e </w:t>
      </w:r>
      <w:r w:rsidDel="00000000" w:rsidR="00000000" w:rsidRPr="00000000">
        <w:rPr>
          <w:b w:val="0"/>
          <w:i w:val="1"/>
          <w:color w:val="ff0000"/>
          <w:u w:val="single"/>
          <w:rtl w:val="0"/>
        </w:rPr>
        <w:t xml:space="preserve">Rafael</w:t>
      </w:r>
      <w:r w:rsidDel="00000000" w:rsidR="00000000" w:rsidRPr="00000000">
        <w:rPr>
          <w:b w:val="0"/>
          <w:i w:val="1"/>
          <w:rtl w:val="0"/>
        </w:rPr>
        <w:t xml:space="preserve"> provável que seja mantido, o KOTH da equipe é quase sempre com</w:t>
      </w:r>
      <w:r w:rsidDel="00000000" w:rsidR="00000000" w:rsidRPr="00000000">
        <w:rPr>
          <w:b w:val="0"/>
          <w:i w:val="1"/>
          <w:color w:val="0000ff"/>
          <w:rtl w:val="0"/>
        </w:rPr>
        <w:t xml:space="preserve"> </w:t>
      </w:r>
      <w:r w:rsidDel="00000000" w:rsidR="00000000" w:rsidRPr="00000000">
        <w:rPr>
          <w:b w:val="0"/>
          <w:i w:val="1"/>
          <w:color w:val="ff0000"/>
          <w:u w:val="single"/>
          <w:rtl w:val="0"/>
        </w:rPr>
        <w:t xml:space="preserve">Renan</w:t>
      </w:r>
      <w:r w:rsidDel="00000000" w:rsidR="00000000" w:rsidRPr="00000000">
        <w:rPr>
          <w:b w:val="0"/>
          <w:i w:val="1"/>
          <w:color w:val="0000ff"/>
          <w:rtl w:val="0"/>
        </w:rPr>
        <w:t xml:space="preserve"> </w:t>
      </w:r>
      <w:r w:rsidDel="00000000" w:rsidR="00000000" w:rsidRPr="00000000">
        <w:rPr>
          <w:b w:val="0"/>
          <w:i w:val="1"/>
          <w:rtl w:val="0"/>
        </w:rPr>
        <w:t xml:space="preserve">em primeiro, mas com a entrada do Jogador</w:t>
      </w:r>
      <w:r w:rsidDel="00000000" w:rsidR="00000000" w:rsidRPr="00000000">
        <w:rPr>
          <w:b w:val="0"/>
          <w:i w:val="1"/>
          <w:color w:val="0000ff"/>
          <w:rtl w:val="0"/>
        </w:rPr>
        <w:t xml:space="preserve"> </w:t>
      </w:r>
      <w:r w:rsidDel="00000000" w:rsidR="00000000" w:rsidRPr="00000000">
        <w:rPr>
          <w:b w:val="0"/>
          <w:i w:val="1"/>
          <w:color w:val="ff0000"/>
          <w:u w:val="single"/>
          <w:rtl w:val="0"/>
        </w:rPr>
        <w:t xml:space="preserve">Adriel</w:t>
      </w:r>
      <w:r w:rsidDel="00000000" w:rsidR="00000000" w:rsidRPr="00000000">
        <w:rPr>
          <w:b w:val="0"/>
          <w:i w:val="1"/>
          <w:rtl w:val="0"/>
        </w:rPr>
        <w:t xml:space="preserve">, provável que </w:t>
      </w:r>
      <w:r w:rsidDel="00000000" w:rsidR="00000000" w:rsidRPr="00000000">
        <w:rPr>
          <w:b w:val="0"/>
          <w:i w:val="1"/>
          <w:color w:val="ff0000"/>
          <w:u w:val="single"/>
          <w:rtl w:val="0"/>
        </w:rPr>
        <w:t xml:space="preserve">Rafael</w:t>
      </w:r>
      <w:r w:rsidDel="00000000" w:rsidR="00000000" w:rsidRPr="00000000">
        <w:rPr>
          <w:b w:val="0"/>
          <w:i w:val="1"/>
          <w:rtl w:val="0"/>
        </w:rPr>
        <w:t xml:space="preserve"> passe a ser o primeiro, trazendo</w:t>
      </w:r>
      <w:r w:rsidDel="00000000" w:rsidR="00000000" w:rsidRPr="00000000">
        <w:rPr>
          <w:b w:val="0"/>
          <w:i w:val="1"/>
          <w:color w:val="0000ff"/>
          <w:rtl w:val="0"/>
        </w:rPr>
        <w:t xml:space="preserve"> </w:t>
      </w:r>
      <w:r w:rsidDel="00000000" w:rsidR="00000000" w:rsidRPr="00000000">
        <w:rPr>
          <w:b w:val="0"/>
          <w:i w:val="1"/>
          <w:color w:val="ff0000"/>
          <w:u w:val="single"/>
          <w:rtl w:val="0"/>
        </w:rPr>
        <w:t xml:space="preserve">Adriel</w:t>
      </w:r>
      <w:r w:rsidDel="00000000" w:rsidR="00000000" w:rsidRPr="00000000">
        <w:rPr>
          <w:b w:val="0"/>
          <w:i w:val="1"/>
          <w:rtl w:val="0"/>
        </w:rPr>
        <w:t xml:space="preserve"> para a segunda posição,e</w:t>
      </w:r>
      <w:r w:rsidDel="00000000" w:rsidR="00000000" w:rsidRPr="00000000">
        <w:rPr>
          <w:b w:val="0"/>
          <w:i w:val="1"/>
          <w:color w:val="0000ff"/>
          <w:rtl w:val="0"/>
        </w:rPr>
        <w:t xml:space="preserve"> </w:t>
      </w:r>
      <w:r w:rsidDel="00000000" w:rsidR="00000000" w:rsidRPr="00000000">
        <w:rPr>
          <w:b w:val="0"/>
          <w:i w:val="1"/>
          <w:color w:val="ff0000"/>
          <w:u w:val="single"/>
          <w:rtl w:val="0"/>
        </w:rPr>
        <w:t xml:space="preserve">Mau</w:t>
      </w:r>
      <w:r w:rsidDel="00000000" w:rsidR="00000000" w:rsidRPr="00000000">
        <w:rPr>
          <w:b w:val="0"/>
          <w:i w:val="1"/>
          <w:rtl w:val="0"/>
        </w:rPr>
        <w:t xml:space="preserve"> em último. </w:t>
      </w:r>
      <w:r w:rsidDel="00000000" w:rsidR="00000000" w:rsidRPr="00000000">
        <w:rPr>
          <w:b w:val="0"/>
          <w:i w:val="1"/>
          <w:color w:val="ff0000"/>
          <w:u w:val="single"/>
          <w:rtl w:val="0"/>
        </w:rPr>
        <w:t xml:space="preserve">Adriel</w:t>
      </w:r>
      <w:r w:rsidDel="00000000" w:rsidR="00000000" w:rsidRPr="00000000">
        <w:rPr>
          <w:b w:val="0"/>
          <w:i w:val="1"/>
          <w:rtl w:val="0"/>
        </w:rPr>
        <w:t xml:space="preserve"> em último e</w:t>
      </w:r>
      <w:r w:rsidDel="00000000" w:rsidR="00000000" w:rsidRPr="00000000">
        <w:rPr>
          <w:b w:val="0"/>
          <w:i w:val="1"/>
          <w:color w:val="0000ff"/>
          <w:rtl w:val="0"/>
        </w:rPr>
        <w:t xml:space="preserve"> </w:t>
      </w:r>
      <w:r w:rsidDel="00000000" w:rsidR="00000000" w:rsidRPr="00000000">
        <w:rPr>
          <w:b w:val="0"/>
          <w:i w:val="1"/>
          <w:color w:val="ff0000"/>
          <w:u w:val="single"/>
          <w:rtl w:val="0"/>
        </w:rPr>
        <w:t xml:space="preserve">Mau</w:t>
      </w:r>
      <w:r w:rsidDel="00000000" w:rsidR="00000000" w:rsidRPr="00000000">
        <w:rPr>
          <w:b w:val="0"/>
          <w:i w:val="1"/>
          <w:rtl w:val="0"/>
        </w:rPr>
        <w:t xml:space="preserve"> em segundo é uma possibilidade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7">
      <w:pPr>
        <w:pageBreakBefore w:val="0"/>
        <w:rPr>
          <w:sz w:val="22"/>
          <w:szCs w:val="22"/>
        </w:rPr>
      </w:pPr>
      <w:r w:rsidDel="00000000" w:rsidR="00000000" w:rsidRPr="00000000">
        <w:rPr>
          <w:rtl w:val="0"/>
        </w:rPr>
      </w:r>
    </w:p>
    <w:p w:rsidR="00000000" w:rsidDel="00000000" w:rsidP="00000000" w:rsidRDefault="00000000" w:rsidRPr="00000000" w14:paraId="00000028">
      <w:pPr>
        <w:pageBreakBefore w:val="0"/>
        <w:rPr>
          <w:b w:val="1"/>
          <w:sz w:val="72"/>
          <w:szCs w:val="72"/>
        </w:rPr>
      </w:pPr>
      <w:r w:rsidDel="00000000" w:rsidR="00000000" w:rsidRPr="00000000">
        <w:rPr>
          <w:rtl w:val="0"/>
        </w:rPr>
      </w:r>
    </w:p>
    <w:p w:rsidR="00000000" w:rsidDel="00000000" w:rsidP="00000000" w:rsidRDefault="00000000" w:rsidRPr="00000000" w14:paraId="00000029">
      <w:pPr>
        <w:pageBreakBefore w:val="0"/>
        <w:jc w:val="both"/>
        <w:rPr>
          <w:sz w:val="72"/>
          <w:szCs w:val="72"/>
        </w:rPr>
      </w:pPr>
      <w:r w:rsidDel="00000000" w:rsidR="00000000" w:rsidRPr="00000000">
        <w:rPr>
          <w:rtl w:val="0"/>
        </w:rPr>
      </w:r>
    </w:p>
    <w:p w:rsidR="00000000" w:rsidDel="00000000" w:rsidP="00000000" w:rsidRDefault="00000000" w:rsidRPr="00000000" w14:paraId="0000002A">
      <w:pPr>
        <w:pageBreakBefore w:val="0"/>
        <w:jc w:val="center"/>
        <w:rPr>
          <w:sz w:val="44"/>
          <w:szCs w:val="44"/>
        </w:rPr>
      </w:pPr>
      <w:r w:rsidDel="00000000" w:rsidR="00000000" w:rsidRPr="00000000">
        <w:rPr>
          <w:sz w:val="44"/>
          <w:szCs w:val="44"/>
          <w:rtl w:val="0"/>
        </w:rPr>
        <w:t xml:space="preserve">Renan + Rafael</w:t>
      </w:r>
    </w:p>
    <w:p w:rsidR="00000000" w:rsidDel="00000000" w:rsidP="00000000" w:rsidRDefault="00000000" w:rsidRPr="00000000" w14:paraId="0000002B">
      <w:pPr>
        <w:pageBreakBefore w:val="0"/>
        <w:jc w:val="center"/>
        <w:rPr>
          <w:sz w:val="44"/>
          <w:szCs w:val="4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6"/>
                <w:szCs w:val="36"/>
              </w:rPr>
            </w:pPr>
            <w:r w:rsidDel="00000000" w:rsidR="00000000" w:rsidRPr="00000000">
              <w:rPr>
                <w:sz w:val="36"/>
                <w:szCs w:val="36"/>
                <w:rtl w:val="0"/>
              </w:rPr>
              <w:t xml:space="preserve">                            DECKPOOL - 2v2</w:t>
            </w:r>
          </w:p>
        </w:tc>
      </w:tr>
      <w:tr>
        <w:trPr>
          <w:cantSplit w:val="0"/>
          <w:trHeight w:val="235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rPr>
                <w:sz w:val="36"/>
                <w:szCs w:val="36"/>
              </w:rPr>
            </w:pPr>
            <w:r w:rsidDel="00000000" w:rsidR="00000000" w:rsidRPr="00000000">
              <w:rPr>
                <w:sz w:val="36"/>
                <w:szCs w:val="36"/>
                <w:rtl w:val="0"/>
              </w:rPr>
              <w:t xml:space="preserve">   </w:t>
            </w:r>
            <w:r w:rsidDel="00000000" w:rsidR="00000000" w:rsidRPr="00000000">
              <w:rPr>
                <w:sz w:val="36"/>
                <w:szCs w:val="36"/>
              </w:rPr>
              <w:drawing>
                <wp:inline distB="114300" distT="114300" distL="114300" distR="114300">
                  <wp:extent cx="1179693" cy="1449337"/>
                  <wp:effectExtent b="0" l="0" r="0" t="0"/>
                  <wp:docPr id="9" name="image20.jpg"/>
                  <a:graphic>
                    <a:graphicData uri="http://schemas.openxmlformats.org/drawingml/2006/picture">
                      <pic:pic>
                        <pic:nvPicPr>
                          <pic:cNvPr id="0" name="image20.jpg"/>
                          <pic:cNvPicPr preferRelativeResize="0"/>
                        </pic:nvPicPr>
                        <pic:blipFill>
                          <a:blip r:embed="rId7"/>
                          <a:srcRect b="29373" l="17035" r="30554" t="5644"/>
                          <a:stretch>
                            <a:fillRect/>
                          </a:stretch>
                        </pic:blipFill>
                        <pic:spPr>
                          <a:xfrm>
                            <a:off x="0" y="0"/>
                            <a:ext cx="1179693" cy="1449337"/>
                          </a:xfrm>
                          <a:prstGeom prst="rect"/>
                          <a:ln/>
                        </pic:spPr>
                      </pic:pic>
                    </a:graphicData>
                  </a:graphic>
                </wp:inline>
              </w:drawing>
            </w:r>
            <w:r w:rsidDel="00000000" w:rsidR="00000000" w:rsidRPr="00000000">
              <w:rPr>
                <w:sz w:val="36"/>
                <w:szCs w:val="36"/>
                <w:rtl w:val="0"/>
              </w:rPr>
              <w:t xml:space="preserve">           </w:t>
            </w:r>
            <w:r w:rsidDel="00000000" w:rsidR="00000000" w:rsidRPr="00000000">
              <w:rPr>
                <w:sz w:val="36"/>
                <w:szCs w:val="36"/>
              </w:rPr>
              <w:drawing>
                <wp:inline distB="114300" distT="114300" distL="114300" distR="114300">
                  <wp:extent cx="1229997" cy="1405711"/>
                  <wp:effectExtent b="0" l="0" r="0" t="0"/>
                  <wp:docPr id="35" name="image41.jpg"/>
                  <a:graphic>
                    <a:graphicData uri="http://schemas.openxmlformats.org/drawingml/2006/picture">
                      <pic:pic>
                        <pic:nvPicPr>
                          <pic:cNvPr id="0" name="image41.jpg"/>
                          <pic:cNvPicPr preferRelativeResize="0"/>
                        </pic:nvPicPr>
                        <pic:blipFill>
                          <a:blip r:embed="rId8"/>
                          <a:srcRect b="27641" l="18783" r="19648" t="2087"/>
                          <a:stretch>
                            <a:fillRect/>
                          </a:stretch>
                        </pic:blipFill>
                        <pic:spPr>
                          <a:xfrm>
                            <a:off x="0" y="0"/>
                            <a:ext cx="1229997" cy="1405711"/>
                          </a:xfrm>
                          <a:prstGeom prst="rect"/>
                          <a:ln/>
                        </pic:spPr>
                      </pic:pic>
                    </a:graphicData>
                  </a:graphic>
                </wp:inline>
              </w:drawing>
            </w:r>
            <w:r w:rsidDel="00000000" w:rsidR="00000000" w:rsidRPr="00000000">
              <w:rPr>
                <w:sz w:val="36"/>
                <w:szCs w:val="36"/>
                <w:rtl w:val="0"/>
              </w:rPr>
              <w:t xml:space="preserve">      </w:t>
            </w:r>
            <w:r w:rsidDel="00000000" w:rsidR="00000000" w:rsidRPr="00000000">
              <w:rPr>
                <w:sz w:val="36"/>
                <w:szCs w:val="36"/>
              </w:rPr>
              <w:drawing>
                <wp:inline distB="114300" distT="114300" distL="114300" distR="114300">
                  <wp:extent cx="1089004" cy="1310497"/>
                  <wp:effectExtent b="0" l="0" r="0" t="0"/>
                  <wp:docPr id="39" name="image40.jpg"/>
                  <a:graphic>
                    <a:graphicData uri="http://schemas.openxmlformats.org/drawingml/2006/picture">
                      <pic:pic>
                        <pic:nvPicPr>
                          <pic:cNvPr id="0" name="image40.jpg"/>
                          <pic:cNvPicPr preferRelativeResize="0"/>
                        </pic:nvPicPr>
                        <pic:blipFill>
                          <a:blip r:embed="rId9"/>
                          <a:srcRect b="21805" l="17206" r="25724" t="9199"/>
                          <a:stretch>
                            <a:fillRect/>
                          </a:stretch>
                        </pic:blipFill>
                        <pic:spPr>
                          <a:xfrm>
                            <a:off x="0" y="0"/>
                            <a:ext cx="1089004" cy="1310497"/>
                          </a:xfrm>
                          <a:prstGeom prst="rect"/>
                          <a:ln/>
                        </pic:spPr>
                      </pic:pic>
                    </a:graphicData>
                  </a:graphic>
                </wp:inline>
              </w:drawing>
            </w:r>
            <w:r w:rsidDel="00000000" w:rsidR="00000000" w:rsidRPr="00000000">
              <w:rPr>
                <w:rtl w:val="0"/>
              </w:rPr>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sz w:val="30"/>
                <w:szCs w:val="30"/>
              </w:rPr>
            </w:pPr>
            <w:r w:rsidDel="00000000" w:rsidR="00000000" w:rsidRPr="00000000">
              <w:rPr>
                <w:sz w:val="36"/>
                <w:szCs w:val="36"/>
                <w:rtl w:val="0"/>
              </w:rPr>
              <w:t xml:space="preserve"> </w:t>
            </w:r>
            <w:r w:rsidDel="00000000" w:rsidR="00000000" w:rsidRPr="00000000">
              <w:rPr>
                <w:sz w:val="30"/>
                <w:szCs w:val="30"/>
                <w:rtl w:val="0"/>
              </w:rPr>
              <w:t xml:space="preserve">  </w:t>
            </w:r>
            <w:r w:rsidDel="00000000" w:rsidR="00000000" w:rsidRPr="00000000">
              <w:rPr>
                <w:sz w:val="24"/>
                <w:szCs w:val="24"/>
                <w:rtl w:val="0"/>
              </w:rPr>
              <w:t xml:space="preserve">100%WR NA COMPETIÇÃO        </w:t>
            </w:r>
            <w:r w:rsidDel="00000000" w:rsidR="00000000" w:rsidRPr="00000000">
              <w:rPr>
                <w:sz w:val="30"/>
                <w:szCs w:val="30"/>
                <w:rtl w:val="0"/>
              </w:rPr>
              <w:t xml:space="preserve"> -------                     -------</w:t>
            </w:r>
          </w:p>
        </w:tc>
      </w:tr>
    </w:tbl>
    <w:p w:rsidR="00000000" w:rsidDel="00000000" w:rsidP="00000000" w:rsidRDefault="00000000" w:rsidRPr="00000000" w14:paraId="0000002F">
      <w:pPr>
        <w:pageBreakBefore w:val="0"/>
        <w:rPr>
          <w:b w:val="0"/>
          <w:sz w:val="30"/>
          <w:szCs w:val="30"/>
        </w:rPr>
      </w:pPr>
      <w:r w:rsidDel="00000000" w:rsidR="00000000" w:rsidRPr="00000000">
        <w:rPr>
          <w:rtl w:val="0"/>
        </w:rPr>
      </w:r>
    </w:p>
    <w:p w:rsidR="00000000" w:rsidDel="00000000" w:rsidP="00000000" w:rsidRDefault="00000000" w:rsidRPr="00000000" w14:paraId="00000030">
      <w:pPr>
        <w:pageBreakBefore w:val="0"/>
        <w:jc w:val="both"/>
        <w:rPr>
          <w:b w:val="0"/>
          <w:i w:val="1"/>
        </w:rPr>
      </w:pPr>
      <w:r w:rsidDel="00000000" w:rsidR="00000000" w:rsidRPr="00000000">
        <w:rPr>
          <w:rtl w:val="0"/>
        </w:rPr>
      </w:r>
    </w:p>
    <w:p w:rsidR="00000000" w:rsidDel="00000000" w:rsidP="00000000" w:rsidRDefault="00000000" w:rsidRPr="00000000" w14:paraId="00000031">
      <w:pPr>
        <w:pageBreakBefore w:val="0"/>
        <w:jc w:val="both"/>
        <w:rPr>
          <w:b w:val="0"/>
          <w:sz w:val="30"/>
          <w:szCs w:val="30"/>
        </w:rPr>
      </w:pPr>
      <w:r w:rsidDel="00000000" w:rsidR="00000000" w:rsidRPr="00000000">
        <w:rPr>
          <w:b w:val="0"/>
          <w:i w:val="1"/>
          <w:rtl w:val="0"/>
        </w:rPr>
        <w:t xml:space="preserve">A dupla tem como seu principal deck cemitério e gelo, ganharam e repetiram na partida passada, eles usam MK em quase todos os decks, exceto GG Real/ - Uma opção de ban contra eles é fire, forçam eles a usar Cemitério Gelo, e usar counter do deck na primeira Match</w:t>
      </w:r>
      <w:r w:rsidDel="00000000" w:rsidR="00000000" w:rsidRPr="00000000">
        <w:rPr>
          <w:b w:val="0"/>
          <w:sz w:val="30"/>
          <w:szCs w:val="30"/>
          <w:rtl w:val="0"/>
        </w:rPr>
        <w:t xml:space="preserve">.</w:t>
      </w:r>
    </w:p>
    <w:p w:rsidR="00000000" w:rsidDel="00000000" w:rsidP="00000000" w:rsidRDefault="00000000" w:rsidRPr="00000000" w14:paraId="00000032">
      <w:pPr>
        <w:pageBreakBefore w:val="0"/>
        <w:jc w:val="both"/>
        <w:rPr>
          <w:b w:val="0"/>
          <w:sz w:val="30"/>
          <w:szCs w:val="30"/>
        </w:rPr>
      </w:pPr>
      <w:r w:rsidDel="00000000" w:rsidR="00000000" w:rsidRPr="00000000">
        <w:rPr>
          <w:rtl w:val="0"/>
        </w:rPr>
      </w:r>
    </w:p>
    <w:p w:rsidR="00000000" w:rsidDel="00000000" w:rsidP="00000000" w:rsidRDefault="00000000" w:rsidRPr="00000000" w14:paraId="00000033">
      <w:pPr>
        <w:pageBreakBefore w:val="0"/>
        <w:jc w:val="both"/>
        <w:rPr>
          <w:b w:val="0"/>
          <w:sz w:val="30"/>
          <w:szCs w:val="30"/>
        </w:rPr>
      </w:pPr>
      <w:r w:rsidDel="00000000" w:rsidR="00000000" w:rsidRPr="00000000">
        <w:rPr>
          <w:rtl w:val="0"/>
        </w:rPr>
      </w:r>
    </w:p>
    <w:p w:rsidR="00000000" w:rsidDel="00000000" w:rsidP="00000000" w:rsidRDefault="00000000" w:rsidRPr="00000000" w14:paraId="00000034">
      <w:pPr>
        <w:pageBreakBefore w:val="0"/>
        <w:jc w:val="both"/>
        <w:rPr>
          <w:b w:val="0"/>
          <w:sz w:val="30"/>
          <w:szCs w:val="30"/>
        </w:rPr>
      </w:pPr>
      <w:r w:rsidDel="00000000" w:rsidR="00000000" w:rsidRPr="00000000">
        <w:rPr>
          <w:rtl w:val="0"/>
        </w:rPr>
      </w:r>
    </w:p>
    <w:p w:rsidR="00000000" w:rsidDel="00000000" w:rsidP="00000000" w:rsidRDefault="00000000" w:rsidRPr="00000000" w14:paraId="00000035">
      <w:pPr>
        <w:pageBreakBefore w:val="0"/>
        <w:jc w:val="both"/>
        <w:rPr>
          <w:sz w:val="36"/>
          <w:szCs w:val="36"/>
        </w:rPr>
      </w:pPr>
      <w:r w:rsidDel="00000000" w:rsidR="00000000" w:rsidRPr="00000000">
        <w:rPr>
          <w:sz w:val="36"/>
          <w:szCs w:val="36"/>
          <w:rtl w:val="0"/>
        </w:rPr>
        <w:t xml:space="preserve">Ban deles na partida passada foi </w:t>
      </w:r>
      <w:r w:rsidDel="00000000" w:rsidR="00000000" w:rsidRPr="00000000">
        <w:rPr>
          <w:i w:val="1"/>
          <w:color w:val="ff0000"/>
          <w:sz w:val="36"/>
          <w:szCs w:val="36"/>
          <w:rtl w:val="0"/>
        </w:rPr>
        <w:t xml:space="preserve">ESQUELETO GIGANTE</w:t>
      </w:r>
      <w:r w:rsidDel="00000000" w:rsidR="00000000" w:rsidRPr="00000000">
        <w:rPr>
          <w:sz w:val="36"/>
          <w:szCs w:val="36"/>
          <w:rtl w:val="0"/>
        </w:rPr>
        <w:t xml:space="preserve">, provável que repitam.</w:t>
      </w:r>
    </w:p>
    <w:p w:rsidR="00000000" w:rsidDel="00000000" w:rsidP="00000000" w:rsidRDefault="00000000" w:rsidRPr="00000000" w14:paraId="00000036">
      <w:pPr>
        <w:pageBreakBefore w:val="0"/>
        <w:rPr>
          <w:sz w:val="46"/>
          <w:szCs w:val="46"/>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6531300</wp:posOffset>
            </wp:positionH>
            <wp:positionV relativeFrom="paragraph">
              <wp:posOffset>57150</wp:posOffset>
            </wp:positionV>
            <wp:extent cx="1338263" cy="1620002"/>
            <wp:effectExtent b="232171" l="329180" r="329180" t="232171"/>
            <wp:wrapTopAndBottom distB="57150" distT="57150"/>
            <wp:docPr id="28"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rot="19663107">
                      <a:off x="0" y="0"/>
                      <a:ext cx="1338263" cy="1620002"/>
                    </a:xfrm>
                    <a:prstGeom prst="rect"/>
                    <a:ln/>
                  </pic:spPr>
                </pic:pic>
              </a:graphicData>
            </a:graphic>
          </wp:anchor>
        </w:drawing>
      </w:r>
    </w:p>
    <w:p w:rsidR="00000000" w:rsidDel="00000000" w:rsidP="00000000" w:rsidRDefault="00000000" w:rsidRPr="00000000" w14:paraId="00000037">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308.57039999999995" w:lineRule="auto"/>
        <w:rPr>
          <w:sz w:val="46"/>
          <w:szCs w:val="46"/>
        </w:rPr>
      </w:pPr>
      <w:bookmarkStart w:colFirst="0" w:colLast="0" w:name="_m6bosy1hgt06" w:id="0"/>
      <w:bookmarkEnd w:id="0"/>
      <w:r w:rsidDel="00000000" w:rsidR="00000000" w:rsidRPr="00000000">
        <w:rPr>
          <w:sz w:val="46"/>
          <w:szCs w:val="46"/>
          <w:rtl w:val="0"/>
        </w:rPr>
        <w:t xml:space="preserve">                          </w:t>
      </w:r>
    </w:p>
    <w:p w:rsidR="00000000" w:rsidDel="00000000" w:rsidP="00000000" w:rsidRDefault="00000000" w:rsidRPr="00000000" w14:paraId="00000038">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308.57039999999995" w:lineRule="auto"/>
        <w:jc w:val="left"/>
        <w:rPr>
          <w:sz w:val="44"/>
          <w:szCs w:val="44"/>
        </w:rPr>
      </w:pPr>
      <w:bookmarkStart w:colFirst="0" w:colLast="0" w:name="_vp9n8d9spkny" w:id="1"/>
      <w:bookmarkEnd w:id="1"/>
      <w:r w:rsidDel="00000000" w:rsidR="00000000" w:rsidRPr="00000000">
        <w:rPr>
          <w:sz w:val="44"/>
          <w:szCs w:val="44"/>
          <w:rtl w:val="0"/>
        </w:rPr>
        <w:t xml:space="preserve">                             Rafael✌️</w:t>
      </w:r>
    </w:p>
    <w:p w:rsidR="00000000" w:rsidDel="00000000" w:rsidP="00000000" w:rsidRDefault="00000000" w:rsidRPr="00000000" w14:paraId="00000039">
      <w:pPr>
        <w:pageBreakBefore w:val="0"/>
        <w:rPr/>
      </w:pPr>
      <w:r w:rsidDel="00000000" w:rsidR="00000000" w:rsidRPr="00000000">
        <w:rPr>
          <w:rtl w:val="0"/>
        </w:rPr>
      </w:r>
    </w:p>
    <w:tbl>
      <w:tblPr>
        <w:tblStyle w:val="Table4"/>
        <w:tblW w:w="92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rHeight w:val="46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                            DECKS - MAIOR PROBABILIDADE DE USO</w:t>
            </w:r>
          </w:p>
        </w:tc>
      </w:tr>
      <w:tr>
        <w:trPr>
          <w:cantSplit w:val="0"/>
          <w:trHeight w:val="170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rPr>
                <w:sz w:val="22"/>
                <w:szCs w:val="22"/>
              </w:rPr>
            </w:pPr>
            <w:r w:rsidDel="00000000" w:rsidR="00000000" w:rsidRPr="00000000">
              <w:rPr>
                <w:b w:val="0"/>
                <w:sz w:val="22"/>
                <w:szCs w:val="22"/>
              </w:rPr>
              <w:drawing>
                <wp:inline distB="114300" distT="114300" distL="114300" distR="114300">
                  <wp:extent cx="1719263" cy="1076325"/>
                  <wp:effectExtent b="0" l="0" r="0" t="0"/>
                  <wp:docPr id="4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719263" cy="1076325"/>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79500"/>
                  <wp:effectExtent b="0" l="0" r="0" t="0"/>
                  <wp:docPr id="52"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752600" cy="1079500"/>
                          </a:xfrm>
                          <a:prstGeom prst="rect"/>
                          <a:ln/>
                        </pic:spPr>
                      </pic:pic>
                    </a:graphicData>
                  </a:graphic>
                </wp:inline>
              </w:drawing>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rPr>
                <w:b w:val="0"/>
                <w:sz w:val="32"/>
                <w:szCs w:val="32"/>
              </w:rPr>
            </w:pPr>
            <w:r w:rsidDel="00000000" w:rsidR="00000000" w:rsidRPr="00000000">
              <w:rPr>
                <w:b w:val="0"/>
                <w:sz w:val="22"/>
                <w:szCs w:val="22"/>
                <w:rtl w:val="0"/>
              </w:rPr>
              <w:t xml:space="preserve">      </w:t>
            </w:r>
            <w:r w:rsidDel="00000000" w:rsidR="00000000" w:rsidRPr="00000000">
              <w:rPr>
                <w:b w:val="0"/>
                <w:sz w:val="32"/>
                <w:szCs w:val="32"/>
                <w:rtl w:val="0"/>
              </w:rPr>
              <w:t xml:space="preserve"> 46%WR</w:t>
            </w:r>
            <w:r w:rsidDel="00000000" w:rsidR="00000000" w:rsidRPr="00000000">
              <w:rPr>
                <w:b w:val="0"/>
                <w:sz w:val="22"/>
                <w:szCs w:val="22"/>
                <w:rtl w:val="0"/>
              </w:rPr>
              <w:t xml:space="preserve">                                   </w:t>
            </w:r>
            <w:r w:rsidDel="00000000" w:rsidR="00000000" w:rsidRPr="00000000">
              <w:rPr>
                <w:b w:val="0"/>
                <w:sz w:val="32"/>
                <w:szCs w:val="32"/>
                <w:rtl w:val="0"/>
              </w:rPr>
              <w:t xml:space="preserve"> 77%WR                     79%WR</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rPr>
                <w:b w:val="0"/>
                <w:sz w:val="22"/>
                <w:szCs w:val="22"/>
              </w:rPr>
            </w:pPr>
            <w:r w:rsidDel="00000000" w:rsidR="00000000" w:rsidRPr="00000000">
              <w:rPr>
                <w:b w:val="0"/>
                <w:sz w:val="22"/>
                <w:szCs w:val="22"/>
                <w:rtl w:val="0"/>
              </w:rPr>
              <w:t xml:space="preserve">                              </w:t>
            </w:r>
            <w:r w:rsidDel="00000000" w:rsidR="00000000" w:rsidRPr="00000000">
              <w:rPr>
                <w:sz w:val="22"/>
                <w:szCs w:val="22"/>
                <w:rtl w:val="0"/>
              </w:rPr>
              <w:t xml:space="preserve">DECKS - MÉDIA PROBABILIDADE DE USO</w:t>
            </w:r>
            <w:r w:rsidDel="00000000" w:rsidR="00000000" w:rsidRPr="00000000">
              <w:rPr>
                <w:rtl w:val="0"/>
              </w:rPr>
            </w:r>
          </w:p>
        </w:tc>
      </w:tr>
      <w:tr>
        <w:trPr>
          <w:cantSplit w:val="0"/>
          <w:trHeight w:val="185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ind w:right="-197.5984251968498" w:firstLine="0"/>
              <w:rPr>
                <w:b w:val="0"/>
                <w:sz w:val="22"/>
                <w:szCs w:val="22"/>
              </w:rPr>
            </w:pPr>
            <w:r w:rsidDel="00000000" w:rsidR="00000000" w:rsidRPr="00000000">
              <w:rPr>
                <w:b w:val="0"/>
                <w:sz w:val="22"/>
                <w:szCs w:val="22"/>
              </w:rPr>
              <w:drawing>
                <wp:inline distB="114300" distT="114300" distL="114300" distR="114300">
                  <wp:extent cx="1752600" cy="10541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752600" cy="10541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541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752600" cy="10541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795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752600" cy="107950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32"/>
                <w:szCs w:val="32"/>
                <w:rtl w:val="0"/>
              </w:rPr>
              <w:t xml:space="preserve"> 40%WR</w:t>
            </w:r>
            <w:r w:rsidDel="00000000" w:rsidR="00000000" w:rsidRPr="00000000">
              <w:rPr>
                <w:b w:val="0"/>
                <w:sz w:val="22"/>
                <w:szCs w:val="22"/>
                <w:rtl w:val="0"/>
              </w:rPr>
              <w:t xml:space="preserve">                                </w:t>
            </w:r>
            <w:r w:rsidDel="00000000" w:rsidR="00000000" w:rsidRPr="00000000">
              <w:rPr>
                <w:b w:val="0"/>
                <w:sz w:val="32"/>
                <w:szCs w:val="32"/>
                <w:rtl w:val="0"/>
              </w:rPr>
              <w:t xml:space="preserve">  86%WR                     50%WR</w:t>
            </w:r>
            <w:r w:rsidDel="00000000" w:rsidR="00000000" w:rsidRPr="00000000">
              <w:rPr>
                <w:rtl w:val="0"/>
              </w:rPr>
            </w:r>
          </w:p>
        </w:tc>
      </w:tr>
    </w:tbl>
    <w:p w:rsidR="00000000" w:rsidDel="00000000" w:rsidP="00000000" w:rsidRDefault="00000000" w:rsidRPr="00000000" w14:paraId="00000040">
      <w:pPr>
        <w:pageBreakBefore w:val="0"/>
        <w:rPr>
          <w:b w:val="0"/>
        </w:rPr>
      </w:pPr>
      <w:r w:rsidDel="00000000" w:rsidR="00000000" w:rsidRPr="00000000">
        <w:rPr>
          <w:rtl w:val="0"/>
        </w:rPr>
      </w:r>
    </w:p>
    <w:p w:rsidR="00000000" w:rsidDel="00000000" w:rsidP="00000000" w:rsidRDefault="00000000" w:rsidRPr="00000000" w14:paraId="00000041">
      <w:pPr>
        <w:pageBreakBefore w:val="0"/>
        <w:jc w:val="both"/>
        <w:rPr>
          <w:b w:val="0"/>
          <w:i w:val="1"/>
        </w:rPr>
      </w:pPr>
      <w:r w:rsidDel="00000000" w:rsidR="00000000" w:rsidRPr="00000000">
        <w:rPr>
          <w:b w:val="0"/>
          <w:i w:val="1"/>
          <w:rtl w:val="0"/>
        </w:rPr>
        <w:t xml:space="preserve">Seus melhores decks são os que possuem cabana de bárbaros, usa muito bem a variação de MK porcos também, contra ele na primeira do KOTH é indicado algo bom contra os Decks da primeira tabela, são os de confiança dele. Se por acaso ganhar, costuma usar outro de sua confiança, cemitério por exemplo. Vale lembrar também que ele leva Bola de Fogo em quase todos seus Decks!</w:t>
      </w:r>
    </w:p>
    <w:p w:rsidR="00000000" w:rsidDel="00000000" w:rsidP="00000000" w:rsidRDefault="00000000" w:rsidRPr="00000000" w14:paraId="00000042">
      <w:pPr>
        <w:pageBreakBefore w:val="0"/>
        <w:rPr>
          <w:b w:val="0"/>
        </w:rPr>
      </w:pPr>
      <w:r w:rsidDel="00000000" w:rsidR="00000000" w:rsidRPr="00000000">
        <w:rPr>
          <w:rtl w:val="0"/>
        </w:rPr>
      </w:r>
    </w:p>
    <w:p w:rsidR="00000000" w:rsidDel="00000000" w:rsidP="00000000" w:rsidRDefault="00000000" w:rsidRPr="00000000" w14:paraId="00000043">
      <w:pPr>
        <w:pageBreakBefore w:val="0"/>
        <w:rPr>
          <w:b w:val="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tl w:val="0"/>
              </w:rPr>
              <w:t xml:space="preserve">                        DECKS INDICADO CONTRA ELE:</w:t>
            </w:r>
          </w:p>
        </w:tc>
      </w:tr>
      <w:tr>
        <w:trPr>
          <w:cantSplit w:val="0"/>
          <w:trHeight w:val="15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b w:val="0"/>
              </w:rPr>
            </w:pPr>
            <w:r w:rsidDel="00000000" w:rsidR="00000000" w:rsidRPr="00000000">
              <w:rPr>
                <w:i w:val="1"/>
                <w:sz w:val="22"/>
                <w:szCs w:val="22"/>
              </w:rPr>
              <w:drawing>
                <wp:inline distB="114300" distT="114300" distL="114300" distR="114300">
                  <wp:extent cx="1362075" cy="850900"/>
                  <wp:effectExtent b="0" l="0" r="0" t="0"/>
                  <wp:docPr id="1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362075" cy="8509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362075" cy="825500"/>
                  <wp:effectExtent b="0" l="0" r="0" t="0"/>
                  <wp:docPr id="2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362075" cy="8255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362075" cy="838200"/>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362075"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308.57039999999995" w:lineRule="auto"/>
        <w:rPr>
          <w:sz w:val="46"/>
          <w:szCs w:val="46"/>
        </w:rPr>
      </w:pPr>
      <w:bookmarkStart w:colFirst="0" w:colLast="0" w:name="_vplih16n9oyg" w:id="2"/>
      <w:bookmarkEnd w:id="2"/>
      <w:r w:rsidDel="00000000" w:rsidR="00000000" w:rsidRPr="00000000">
        <w:rPr>
          <w:rtl w:val="0"/>
        </w:rPr>
      </w:r>
    </w:p>
    <w:p w:rsidR="00000000" w:rsidDel="00000000" w:rsidP="00000000" w:rsidRDefault="00000000" w:rsidRPr="00000000" w14:paraId="00000047">
      <w:pPr>
        <w:pageBreakBefore w:val="0"/>
        <w:jc w:val="center"/>
        <w:rPr>
          <w:sz w:val="44"/>
          <w:szCs w:val="44"/>
        </w:rPr>
      </w:pPr>
      <w:r w:rsidDel="00000000" w:rsidR="00000000" w:rsidRPr="00000000">
        <w:rPr>
          <w:sz w:val="44"/>
          <w:szCs w:val="44"/>
          <w:rtl w:val="0"/>
        </w:rPr>
        <w:t xml:space="preserve">   Renan Oak</w:t>
      </w:r>
      <w:r w:rsidDel="00000000" w:rsidR="00000000" w:rsidRPr="00000000">
        <w:rPr>
          <w:rtl w:val="0"/>
        </w:rPr>
      </w:r>
    </w:p>
    <w:p w:rsidR="00000000" w:rsidDel="00000000" w:rsidP="00000000" w:rsidRDefault="00000000" w:rsidRPr="00000000" w14:paraId="00000048">
      <w:pPr>
        <w:pageBreakBefore w:val="0"/>
        <w:jc w:val="center"/>
        <w:rPr/>
      </w:pPr>
      <w:r w:rsidDel="00000000" w:rsidR="00000000" w:rsidRPr="00000000">
        <w:rPr>
          <w:rtl w:val="0"/>
        </w:rPr>
      </w:r>
    </w:p>
    <w:tbl>
      <w:tblPr>
        <w:tblStyle w:val="Table6"/>
        <w:tblW w:w="92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rHeight w:val="46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sz w:val="22"/>
                <w:szCs w:val="22"/>
              </w:rPr>
            </w:pPr>
            <w:r w:rsidDel="00000000" w:rsidR="00000000" w:rsidRPr="00000000">
              <w:rPr>
                <w:sz w:val="22"/>
                <w:szCs w:val="22"/>
                <w:rtl w:val="0"/>
              </w:rPr>
              <w:t xml:space="preserve">                            DECKS - MAIOR PROBABILIDADE DE USO</w:t>
            </w:r>
          </w:p>
        </w:tc>
      </w:tr>
      <w:tr>
        <w:trPr>
          <w:cantSplit w:val="0"/>
          <w:trHeight w:val="170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rPr>
                <w:sz w:val="22"/>
                <w:szCs w:val="22"/>
              </w:rPr>
            </w:pPr>
            <w:r w:rsidDel="00000000" w:rsidR="00000000" w:rsidRPr="00000000">
              <w:rPr>
                <w:b w:val="0"/>
                <w:sz w:val="22"/>
                <w:szCs w:val="22"/>
              </w:rPr>
              <w:drawing>
                <wp:inline distB="114300" distT="114300" distL="114300" distR="114300">
                  <wp:extent cx="1719263" cy="1076325"/>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719263" cy="1076325"/>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2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2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752600" cy="1066800"/>
                          </a:xfrm>
                          <a:prstGeom prst="rect"/>
                          <a:ln/>
                        </pic:spPr>
                      </pic:pic>
                    </a:graphicData>
                  </a:graphic>
                </wp:inline>
              </w:drawing>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rPr>
                <w:b w:val="0"/>
                <w:sz w:val="32"/>
                <w:szCs w:val="32"/>
              </w:rPr>
            </w:pPr>
            <w:r w:rsidDel="00000000" w:rsidR="00000000" w:rsidRPr="00000000">
              <w:rPr>
                <w:b w:val="0"/>
                <w:sz w:val="22"/>
                <w:szCs w:val="22"/>
                <w:rtl w:val="0"/>
              </w:rPr>
              <w:t xml:space="preserve">      </w:t>
            </w:r>
            <w:r w:rsidDel="00000000" w:rsidR="00000000" w:rsidRPr="00000000">
              <w:rPr>
                <w:b w:val="0"/>
                <w:sz w:val="32"/>
                <w:szCs w:val="32"/>
                <w:rtl w:val="0"/>
              </w:rPr>
              <w:t xml:space="preserve"> 70%WR</w:t>
            </w:r>
            <w:r w:rsidDel="00000000" w:rsidR="00000000" w:rsidRPr="00000000">
              <w:rPr>
                <w:b w:val="0"/>
                <w:sz w:val="22"/>
                <w:szCs w:val="22"/>
                <w:rtl w:val="0"/>
              </w:rPr>
              <w:t xml:space="preserve">                                   </w:t>
            </w:r>
            <w:r w:rsidDel="00000000" w:rsidR="00000000" w:rsidRPr="00000000">
              <w:rPr>
                <w:b w:val="0"/>
                <w:sz w:val="32"/>
                <w:szCs w:val="32"/>
                <w:rtl w:val="0"/>
              </w:rPr>
              <w:t xml:space="preserve"> 88%WR                     79%WR</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rPr>
                <w:b w:val="0"/>
                <w:sz w:val="22"/>
                <w:szCs w:val="22"/>
              </w:rPr>
            </w:pPr>
            <w:r w:rsidDel="00000000" w:rsidR="00000000" w:rsidRPr="00000000">
              <w:rPr>
                <w:b w:val="0"/>
                <w:sz w:val="22"/>
                <w:szCs w:val="22"/>
                <w:rtl w:val="0"/>
              </w:rPr>
              <w:t xml:space="preserve">                              </w:t>
            </w:r>
            <w:r w:rsidDel="00000000" w:rsidR="00000000" w:rsidRPr="00000000">
              <w:rPr>
                <w:sz w:val="22"/>
                <w:szCs w:val="22"/>
                <w:rtl w:val="0"/>
              </w:rPr>
              <w:t xml:space="preserve">DECKS - MÉDIA PROBABILIDADE DE USO</w:t>
            </w:r>
            <w:r w:rsidDel="00000000" w:rsidR="00000000" w:rsidRPr="00000000">
              <w:rPr>
                <w:rtl w:val="0"/>
              </w:rPr>
            </w:r>
          </w:p>
        </w:tc>
      </w:tr>
      <w:tr>
        <w:trPr>
          <w:cantSplit w:val="0"/>
          <w:trHeight w:val="185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54100"/>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752600" cy="10541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4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79500"/>
                  <wp:effectExtent b="0" l="0" r="0" t="0"/>
                  <wp:docPr id="4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752600" cy="107950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32"/>
                <w:szCs w:val="32"/>
                <w:rtl w:val="0"/>
              </w:rPr>
              <w:t xml:space="preserve"> 86%WR</w:t>
            </w:r>
            <w:r w:rsidDel="00000000" w:rsidR="00000000" w:rsidRPr="00000000">
              <w:rPr>
                <w:b w:val="0"/>
                <w:sz w:val="22"/>
                <w:szCs w:val="22"/>
                <w:rtl w:val="0"/>
              </w:rPr>
              <w:t xml:space="preserve">                                </w:t>
            </w:r>
            <w:r w:rsidDel="00000000" w:rsidR="00000000" w:rsidRPr="00000000">
              <w:rPr>
                <w:b w:val="0"/>
                <w:sz w:val="32"/>
                <w:szCs w:val="32"/>
                <w:rtl w:val="0"/>
              </w:rPr>
              <w:t xml:space="preserve">  100%WR                     50%WR</w:t>
            </w:r>
            <w:r w:rsidDel="00000000" w:rsidR="00000000" w:rsidRPr="00000000">
              <w:rPr>
                <w:rtl w:val="0"/>
              </w:rPr>
            </w:r>
          </w:p>
        </w:tc>
      </w:tr>
    </w:tbl>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jc w:val="both"/>
        <w:rPr>
          <w:b w:val="0"/>
        </w:rPr>
      </w:pPr>
      <w:r w:rsidDel="00000000" w:rsidR="00000000" w:rsidRPr="00000000">
        <w:rPr>
          <w:b w:val="0"/>
          <w:i w:val="1"/>
          <w:rtl w:val="0"/>
        </w:rPr>
        <w:t xml:space="preserve">Usou diferente variações de Porcos em seus últimos KOTH´s disputados, provável que use de primeira, caso jogue. O deck de Gigante Esqueleto e Balão é muito bem utilizado por ele também, usado geralmente por ele para surpreender o adversário</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051">
      <w:pPr>
        <w:pageBreakBefore w:val="0"/>
        <w:rPr>
          <w:b w:val="0"/>
        </w:rPr>
      </w:pPr>
      <w:r w:rsidDel="00000000" w:rsidR="00000000" w:rsidRPr="00000000">
        <w:rPr>
          <w:rtl w:val="0"/>
        </w:rPr>
      </w:r>
    </w:p>
    <w:p w:rsidR="00000000" w:rsidDel="00000000" w:rsidP="00000000" w:rsidRDefault="00000000" w:rsidRPr="00000000" w14:paraId="00000052">
      <w:pPr>
        <w:pageBreakBefore w:val="0"/>
        <w:rPr>
          <w:b w:val="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b w:val="0"/>
              </w:rPr>
            </w:pPr>
            <w:r w:rsidDel="00000000" w:rsidR="00000000" w:rsidRPr="00000000">
              <w:rPr>
                <w:b w:val="0"/>
                <w:rtl w:val="0"/>
              </w:rPr>
              <w:t xml:space="preserve">                        DECKS INDICADO CONTRA ELE:</w:t>
            </w:r>
          </w:p>
        </w:tc>
      </w:tr>
      <w:tr>
        <w:trPr>
          <w:cantSplit w:val="0"/>
          <w:trHeight w:val="15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b w:val="0"/>
              </w:rPr>
            </w:pPr>
            <w:r w:rsidDel="00000000" w:rsidR="00000000" w:rsidRPr="00000000">
              <w:rPr>
                <w:i w:val="1"/>
                <w:sz w:val="22"/>
                <w:szCs w:val="22"/>
              </w:rPr>
              <w:drawing>
                <wp:inline distB="114300" distT="114300" distL="114300" distR="114300">
                  <wp:extent cx="1362075" cy="850900"/>
                  <wp:effectExtent b="0" l="0" r="0" t="0"/>
                  <wp:docPr id="5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362075" cy="8509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362075" cy="825500"/>
                  <wp:effectExtent b="0" l="0" r="0" t="0"/>
                  <wp:docPr id="4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362075" cy="8255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b w:val="0"/>
                <w:sz w:val="22"/>
                <w:szCs w:val="22"/>
              </w:rPr>
              <w:drawing>
                <wp:inline distB="114300" distT="114300" distL="114300" distR="114300">
                  <wp:extent cx="1362075" cy="8382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362075" cy="8382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rtl w:val="0"/>
              </w:rPr>
            </w:r>
          </w:p>
        </w:tc>
      </w:tr>
    </w:tbl>
    <w:p w:rsidR="00000000" w:rsidDel="00000000" w:rsidP="00000000" w:rsidRDefault="00000000" w:rsidRPr="00000000" w14:paraId="00000055">
      <w:pPr>
        <w:pageBreakBefore w:val="0"/>
        <w:rPr>
          <w:b w:val="0"/>
        </w:rPr>
      </w:pPr>
      <w:r w:rsidDel="00000000" w:rsidR="00000000" w:rsidRPr="00000000">
        <w:rPr>
          <w:rtl w:val="0"/>
        </w:rPr>
      </w:r>
    </w:p>
    <w:p w:rsidR="00000000" w:rsidDel="00000000" w:rsidP="00000000" w:rsidRDefault="00000000" w:rsidRPr="00000000" w14:paraId="00000056">
      <w:pPr>
        <w:pageBreakBefore w:val="0"/>
        <w:rPr>
          <w:b w:val="0"/>
        </w:rPr>
      </w:pPr>
      <w:r w:rsidDel="00000000" w:rsidR="00000000" w:rsidRPr="00000000">
        <w:rPr>
          <w:rtl w:val="0"/>
        </w:rPr>
      </w:r>
    </w:p>
    <w:p w:rsidR="00000000" w:rsidDel="00000000" w:rsidP="00000000" w:rsidRDefault="00000000" w:rsidRPr="00000000" w14:paraId="00000057">
      <w:pPr>
        <w:pageBreakBefore w:val="0"/>
        <w:rPr>
          <w:sz w:val="46"/>
          <w:szCs w:val="46"/>
        </w:rPr>
      </w:pPr>
      <w:r w:rsidDel="00000000" w:rsidR="00000000" w:rsidRPr="00000000">
        <w:rPr>
          <w:sz w:val="46"/>
          <w:szCs w:val="46"/>
          <w:rtl w:val="0"/>
        </w:rPr>
        <w:t xml:space="preserve">                            </w:t>
      </w:r>
    </w:p>
    <w:p w:rsidR="00000000" w:rsidDel="00000000" w:rsidP="00000000" w:rsidRDefault="00000000" w:rsidRPr="00000000" w14:paraId="00000058">
      <w:pPr>
        <w:pageBreakBefore w:val="0"/>
        <w:jc w:val="center"/>
        <w:rPr>
          <w:sz w:val="44"/>
          <w:szCs w:val="44"/>
        </w:rPr>
      </w:pPr>
      <w:r w:rsidDel="00000000" w:rsidR="00000000" w:rsidRPr="00000000">
        <w:rPr>
          <w:sz w:val="44"/>
          <w:szCs w:val="44"/>
          <w:rtl w:val="0"/>
        </w:rPr>
        <w:t xml:space="preserve">Mini Mau </w:t>
      </w:r>
    </w:p>
    <w:p w:rsidR="00000000" w:rsidDel="00000000" w:rsidP="00000000" w:rsidRDefault="00000000" w:rsidRPr="00000000" w14:paraId="00000059">
      <w:pPr>
        <w:pageBreakBefore w:val="0"/>
        <w:jc w:val="center"/>
        <w:rPr>
          <w:sz w:val="44"/>
          <w:szCs w:val="44"/>
        </w:rPr>
      </w:pPr>
      <w:r w:rsidDel="00000000" w:rsidR="00000000" w:rsidRPr="00000000">
        <w:rPr>
          <w:rtl w:val="0"/>
        </w:rPr>
      </w:r>
    </w:p>
    <w:tbl>
      <w:tblPr>
        <w:tblStyle w:val="Table8"/>
        <w:tblW w:w="92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rHeight w:val="46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sz w:val="22"/>
                <w:szCs w:val="22"/>
              </w:rPr>
            </w:pPr>
            <w:r w:rsidDel="00000000" w:rsidR="00000000" w:rsidRPr="00000000">
              <w:rPr>
                <w:sz w:val="22"/>
                <w:szCs w:val="22"/>
                <w:rtl w:val="0"/>
              </w:rPr>
              <w:t xml:space="preserve">                            DECKS - MAIOR PROBABILIDADE DE USO</w:t>
            </w:r>
          </w:p>
        </w:tc>
      </w:tr>
      <w:tr>
        <w:trPr>
          <w:cantSplit w:val="0"/>
          <w:trHeight w:val="170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rPr>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54100"/>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752600" cy="10541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54100"/>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752600" cy="10541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79500"/>
                  <wp:effectExtent b="0" l="0" r="0" t="0"/>
                  <wp:docPr id="51"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1752600" cy="1079500"/>
                          </a:xfrm>
                          <a:prstGeom prst="rect"/>
                          <a:ln/>
                        </pic:spPr>
                      </pic:pic>
                    </a:graphicData>
                  </a:graphic>
                </wp:inline>
              </w:drawing>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rPr>
                <w:b w:val="0"/>
                <w:sz w:val="32"/>
                <w:szCs w:val="32"/>
              </w:rPr>
            </w:pPr>
            <w:r w:rsidDel="00000000" w:rsidR="00000000" w:rsidRPr="00000000">
              <w:rPr>
                <w:b w:val="0"/>
                <w:sz w:val="22"/>
                <w:szCs w:val="22"/>
                <w:rtl w:val="0"/>
              </w:rPr>
              <w:t xml:space="preserve">      </w:t>
            </w:r>
            <w:r w:rsidDel="00000000" w:rsidR="00000000" w:rsidRPr="00000000">
              <w:rPr>
                <w:b w:val="0"/>
                <w:sz w:val="32"/>
                <w:szCs w:val="32"/>
                <w:rtl w:val="0"/>
              </w:rPr>
              <w:t xml:space="preserve"> 50%WR</w:t>
            </w:r>
            <w:r w:rsidDel="00000000" w:rsidR="00000000" w:rsidRPr="00000000">
              <w:rPr>
                <w:b w:val="0"/>
                <w:sz w:val="22"/>
                <w:szCs w:val="22"/>
                <w:rtl w:val="0"/>
              </w:rPr>
              <w:t xml:space="preserve">                                   </w:t>
            </w:r>
            <w:r w:rsidDel="00000000" w:rsidR="00000000" w:rsidRPr="00000000">
              <w:rPr>
                <w:b w:val="0"/>
                <w:sz w:val="32"/>
                <w:szCs w:val="32"/>
                <w:rtl w:val="0"/>
              </w:rPr>
              <w:t xml:space="preserve"> 67%WR                     80%WR</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rPr>
                <w:b w:val="0"/>
                <w:sz w:val="22"/>
                <w:szCs w:val="22"/>
              </w:rPr>
            </w:pPr>
            <w:r w:rsidDel="00000000" w:rsidR="00000000" w:rsidRPr="00000000">
              <w:rPr>
                <w:b w:val="0"/>
                <w:sz w:val="22"/>
                <w:szCs w:val="22"/>
                <w:rtl w:val="0"/>
              </w:rPr>
              <w:t xml:space="preserve">                              </w:t>
            </w:r>
            <w:r w:rsidDel="00000000" w:rsidR="00000000" w:rsidRPr="00000000">
              <w:rPr>
                <w:sz w:val="22"/>
                <w:szCs w:val="22"/>
                <w:rtl w:val="0"/>
              </w:rPr>
              <w:t xml:space="preserve">DECKS - MÉDIA PROBABILIDADE DE USO</w:t>
            </w:r>
            <w:r w:rsidDel="00000000" w:rsidR="00000000" w:rsidRPr="00000000">
              <w:rPr>
                <w:rtl w:val="0"/>
              </w:rPr>
            </w:r>
          </w:p>
        </w:tc>
      </w:tr>
      <w:tr>
        <w:trPr>
          <w:cantSplit w:val="0"/>
          <w:trHeight w:val="185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54100"/>
                  <wp:effectExtent b="0" l="0" r="0" t="0"/>
                  <wp:docPr id="1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752600" cy="10541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92200"/>
                  <wp:effectExtent b="0" l="0" r="0" t="0"/>
                  <wp:docPr id="3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1752600" cy="10922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92200"/>
                  <wp:effectExtent b="0" l="0" r="0" t="0"/>
                  <wp:docPr id="4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1752600" cy="109220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32"/>
                <w:szCs w:val="32"/>
                <w:rtl w:val="0"/>
              </w:rPr>
              <w:t xml:space="preserve"> 61%WR</w:t>
            </w:r>
            <w:r w:rsidDel="00000000" w:rsidR="00000000" w:rsidRPr="00000000">
              <w:rPr>
                <w:b w:val="0"/>
                <w:sz w:val="22"/>
                <w:szCs w:val="22"/>
                <w:rtl w:val="0"/>
              </w:rPr>
              <w:t xml:space="preserve">                                </w:t>
            </w:r>
            <w:r w:rsidDel="00000000" w:rsidR="00000000" w:rsidRPr="00000000">
              <w:rPr>
                <w:b w:val="0"/>
                <w:sz w:val="32"/>
                <w:szCs w:val="32"/>
                <w:rtl w:val="0"/>
              </w:rPr>
              <w:t xml:space="preserve">  90%WR                     61%WR</w:t>
            </w:r>
            <w:r w:rsidDel="00000000" w:rsidR="00000000" w:rsidRPr="00000000">
              <w:rPr>
                <w:rtl w:val="0"/>
              </w:rPr>
            </w:r>
          </w:p>
        </w:tc>
      </w:tr>
    </w:tbl>
    <w:p w:rsidR="00000000" w:rsidDel="00000000" w:rsidP="00000000" w:rsidRDefault="00000000" w:rsidRPr="00000000" w14:paraId="00000060">
      <w:pPr>
        <w:pageBreakBefore w:val="0"/>
        <w:rPr>
          <w:b w:val="0"/>
        </w:rPr>
      </w:pPr>
      <w:r w:rsidDel="00000000" w:rsidR="00000000" w:rsidRPr="00000000">
        <w:rPr>
          <w:rtl w:val="0"/>
        </w:rPr>
      </w:r>
    </w:p>
    <w:p w:rsidR="00000000" w:rsidDel="00000000" w:rsidP="00000000" w:rsidRDefault="00000000" w:rsidRPr="00000000" w14:paraId="00000061">
      <w:pPr>
        <w:pageBreakBefore w:val="0"/>
        <w:jc w:val="both"/>
        <w:rPr>
          <w:b w:val="0"/>
        </w:rPr>
      </w:pPr>
      <w:r w:rsidDel="00000000" w:rsidR="00000000" w:rsidRPr="00000000">
        <w:rPr>
          <w:b w:val="0"/>
          <w:i w:val="1"/>
          <w:rtl w:val="0"/>
        </w:rPr>
        <w:t xml:space="preserve">É o jogador de confiança da equipe, sempre último no KOTH e 1v1, vem usando bastante cemitério com MK, e versão normal também, joga muito bem com os decks de Beatdown, mas não vem usando muito em seus jogos recentes. Está usando bastante o Deck de Morteiro com Cemitério (geralmente usa após ganhar a primeira do Koth)</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062">
      <w:pPr>
        <w:pageBreakBefore w:val="0"/>
        <w:rPr>
          <w:b w:val="0"/>
        </w:rPr>
      </w:pPr>
      <w:r w:rsidDel="00000000" w:rsidR="00000000" w:rsidRPr="00000000">
        <w:rPr>
          <w:rtl w:val="0"/>
        </w:rPr>
      </w:r>
    </w:p>
    <w:p w:rsidR="00000000" w:rsidDel="00000000" w:rsidP="00000000" w:rsidRDefault="00000000" w:rsidRPr="00000000" w14:paraId="00000063">
      <w:pPr>
        <w:pageBreakBefore w:val="0"/>
        <w:rPr>
          <w:b w:val="0"/>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b w:val="0"/>
              </w:rPr>
            </w:pPr>
            <w:r w:rsidDel="00000000" w:rsidR="00000000" w:rsidRPr="00000000">
              <w:rPr>
                <w:b w:val="0"/>
                <w:rtl w:val="0"/>
              </w:rPr>
              <w:t xml:space="preserve">                        DECKS INDICADO CONTRA ELE:</w:t>
            </w:r>
          </w:p>
        </w:tc>
      </w:tr>
      <w:tr>
        <w:trPr>
          <w:cantSplit w:val="0"/>
          <w:trHeight w:val="15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b w:val="0"/>
              </w:rPr>
            </w:pPr>
            <w:r w:rsidDel="00000000" w:rsidR="00000000" w:rsidRPr="00000000">
              <w:rPr>
                <w:i w:val="1"/>
                <w:sz w:val="22"/>
                <w:szCs w:val="22"/>
                <w:rtl w:val="0"/>
              </w:rPr>
              <w:t xml:space="preserve">   </w:t>
            </w:r>
            <w:r w:rsidDel="00000000" w:rsidR="00000000" w:rsidRPr="00000000">
              <w:rPr>
                <w:b w:val="0"/>
                <w:sz w:val="22"/>
                <w:szCs w:val="22"/>
              </w:rPr>
              <w:drawing>
                <wp:inline distB="114300" distT="114300" distL="114300" distR="114300">
                  <wp:extent cx="1362075" cy="812800"/>
                  <wp:effectExtent b="0" l="0" r="0" t="0"/>
                  <wp:docPr id="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362075" cy="8128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b w:val="0"/>
                <w:sz w:val="22"/>
                <w:szCs w:val="22"/>
              </w:rPr>
              <w:drawing>
                <wp:inline distB="114300" distT="114300" distL="114300" distR="114300">
                  <wp:extent cx="1362075" cy="825500"/>
                  <wp:effectExtent b="0" l="0" r="0" t="0"/>
                  <wp:docPr id="3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1362075" cy="8255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238406" cy="770347"/>
                  <wp:effectExtent b="0" l="0" r="0" t="0"/>
                  <wp:docPr id="2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238406" cy="7703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6">
      <w:pPr>
        <w:pageBreakBefore w:val="0"/>
        <w:rPr>
          <w:sz w:val="44"/>
          <w:szCs w:val="44"/>
        </w:rPr>
      </w:pPr>
      <w:r w:rsidDel="00000000" w:rsidR="00000000" w:rsidRPr="00000000">
        <w:rPr>
          <w:b w:val="0"/>
          <w:rtl w:val="0"/>
        </w:rPr>
        <w:t xml:space="preserve">                                 </w:t>
      </w:r>
      <w:r w:rsidDel="00000000" w:rsidR="00000000" w:rsidRPr="00000000">
        <w:rPr>
          <w:sz w:val="46"/>
          <w:szCs w:val="46"/>
          <w:rtl w:val="0"/>
        </w:rPr>
        <w:t xml:space="preserve">   </w:t>
      </w:r>
      <w:r w:rsidDel="00000000" w:rsidR="00000000" w:rsidRPr="00000000">
        <w:rPr>
          <w:sz w:val="44"/>
          <w:szCs w:val="44"/>
          <w:rtl w:val="0"/>
        </w:rPr>
        <w:t xml:space="preserve">Adriel</w:t>
      </w:r>
    </w:p>
    <w:p w:rsidR="00000000" w:rsidDel="00000000" w:rsidP="00000000" w:rsidRDefault="00000000" w:rsidRPr="00000000" w14:paraId="00000067">
      <w:pPr>
        <w:pageBreakBefore w:val="0"/>
        <w:rPr>
          <w:sz w:val="44"/>
          <w:szCs w:val="44"/>
        </w:rPr>
      </w:pPr>
      <w:r w:rsidDel="00000000" w:rsidR="00000000" w:rsidRPr="00000000">
        <w:rPr>
          <w:rtl w:val="0"/>
        </w:rPr>
      </w:r>
    </w:p>
    <w:tbl>
      <w:tblPr>
        <w:tblStyle w:val="Table10"/>
        <w:tblW w:w="92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rHeight w:val="46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sz w:val="22"/>
                <w:szCs w:val="22"/>
              </w:rPr>
            </w:pPr>
            <w:r w:rsidDel="00000000" w:rsidR="00000000" w:rsidRPr="00000000">
              <w:rPr>
                <w:sz w:val="22"/>
                <w:szCs w:val="22"/>
                <w:rtl w:val="0"/>
              </w:rPr>
              <w:t xml:space="preserve">                            DECKS - MAIOR PROBABILIDADE DE USO</w:t>
            </w:r>
          </w:p>
        </w:tc>
      </w:tr>
      <w:tr>
        <w:trPr>
          <w:cantSplit w:val="0"/>
          <w:trHeight w:val="170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rPr>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79500"/>
                  <wp:effectExtent b="0" l="0" r="0" t="0"/>
                  <wp:docPr id="4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1752600" cy="10795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1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1752600" cy="1066800"/>
                          </a:xfrm>
                          <a:prstGeom prst="rect"/>
                          <a:ln/>
                        </pic:spPr>
                      </pic:pic>
                    </a:graphicData>
                  </a:graphic>
                </wp:inline>
              </w:drawing>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rPr>
                <w:b w:val="0"/>
                <w:sz w:val="32"/>
                <w:szCs w:val="32"/>
              </w:rPr>
            </w:pPr>
            <w:r w:rsidDel="00000000" w:rsidR="00000000" w:rsidRPr="00000000">
              <w:rPr>
                <w:b w:val="0"/>
                <w:sz w:val="22"/>
                <w:szCs w:val="22"/>
                <w:rtl w:val="0"/>
              </w:rPr>
              <w:t xml:space="preserve">      </w:t>
            </w:r>
            <w:r w:rsidDel="00000000" w:rsidR="00000000" w:rsidRPr="00000000">
              <w:rPr>
                <w:b w:val="0"/>
                <w:sz w:val="32"/>
                <w:szCs w:val="32"/>
                <w:rtl w:val="0"/>
              </w:rPr>
              <w:t xml:space="preserve"> 70%WR</w:t>
            </w:r>
            <w:r w:rsidDel="00000000" w:rsidR="00000000" w:rsidRPr="00000000">
              <w:rPr>
                <w:b w:val="0"/>
                <w:sz w:val="22"/>
                <w:szCs w:val="22"/>
                <w:rtl w:val="0"/>
              </w:rPr>
              <w:t xml:space="preserve">                                   </w:t>
            </w:r>
            <w:r w:rsidDel="00000000" w:rsidR="00000000" w:rsidRPr="00000000">
              <w:rPr>
                <w:b w:val="0"/>
                <w:sz w:val="32"/>
                <w:szCs w:val="32"/>
                <w:rtl w:val="0"/>
              </w:rPr>
              <w:t xml:space="preserve"> 87%WR                     80%WR</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rPr>
                <w:b w:val="0"/>
                <w:sz w:val="22"/>
                <w:szCs w:val="22"/>
              </w:rPr>
            </w:pPr>
            <w:r w:rsidDel="00000000" w:rsidR="00000000" w:rsidRPr="00000000">
              <w:rPr>
                <w:b w:val="0"/>
                <w:sz w:val="22"/>
                <w:szCs w:val="22"/>
                <w:rtl w:val="0"/>
              </w:rPr>
              <w:t xml:space="preserve">                              </w:t>
            </w:r>
            <w:r w:rsidDel="00000000" w:rsidR="00000000" w:rsidRPr="00000000">
              <w:rPr>
                <w:sz w:val="22"/>
                <w:szCs w:val="22"/>
                <w:rtl w:val="0"/>
              </w:rPr>
              <w:t xml:space="preserve">DECKS - MÉDIA PROBABILIDADE DE USO</w:t>
            </w:r>
            <w:r w:rsidDel="00000000" w:rsidR="00000000" w:rsidRPr="00000000">
              <w:rPr>
                <w:rtl w:val="0"/>
              </w:rPr>
            </w:r>
          </w:p>
        </w:tc>
      </w:tr>
      <w:tr>
        <w:trPr>
          <w:cantSplit w:val="0"/>
          <w:trHeight w:val="185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2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92200"/>
                  <wp:effectExtent b="0" l="0" r="0" t="0"/>
                  <wp:docPr id="3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1752600" cy="109220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32"/>
                <w:szCs w:val="32"/>
                <w:rtl w:val="0"/>
              </w:rPr>
              <w:t xml:space="preserve"> 50%WR</w:t>
            </w:r>
            <w:r w:rsidDel="00000000" w:rsidR="00000000" w:rsidRPr="00000000">
              <w:rPr>
                <w:b w:val="0"/>
                <w:sz w:val="22"/>
                <w:szCs w:val="22"/>
                <w:rtl w:val="0"/>
              </w:rPr>
              <w:t xml:space="preserve">                                </w:t>
            </w:r>
            <w:r w:rsidDel="00000000" w:rsidR="00000000" w:rsidRPr="00000000">
              <w:rPr>
                <w:b w:val="0"/>
                <w:sz w:val="32"/>
                <w:szCs w:val="32"/>
                <w:rtl w:val="0"/>
              </w:rPr>
              <w:t xml:space="preserve">  90%WR                    ----------</w:t>
            </w:r>
            <w:r w:rsidDel="00000000" w:rsidR="00000000" w:rsidRPr="00000000">
              <w:rPr>
                <w:rtl w:val="0"/>
              </w:rPr>
            </w:r>
          </w:p>
        </w:tc>
      </w:tr>
    </w:tbl>
    <w:p w:rsidR="00000000" w:rsidDel="00000000" w:rsidP="00000000" w:rsidRDefault="00000000" w:rsidRPr="00000000" w14:paraId="0000006E">
      <w:pPr>
        <w:pageBreakBefore w:val="0"/>
        <w:rPr>
          <w:b w:val="0"/>
        </w:rPr>
      </w:pPr>
      <w:r w:rsidDel="00000000" w:rsidR="00000000" w:rsidRPr="00000000">
        <w:rPr>
          <w:rtl w:val="0"/>
        </w:rPr>
      </w:r>
    </w:p>
    <w:p w:rsidR="00000000" w:rsidDel="00000000" w:rsidP="00000000" w:rsidRDefault="00000000" w:rsidRPr="00000000" w14:paraId="0000006F">
      <w:pPr>
        <w:pageBreakBefore w:val="0"/>
        <w:jc w:val="both"/>
        <w:rPr>
          <w:b w:val="0"/>
          <w:i w:val="1"/>
        </w:rPr>
      </w:pPr>
      <w:r w:rsidDel="00000000" w:rsidR="00000000" w:rsidRPr="00000000">
        <w:rPr>
          <w:b w:val="0"/>
          <w:i w:val="1"/>
          <w:rtl w:val="0"/>
        </w:rPr>
        <w:t xml:space="preserve">Os Decks de Cemitério vem sendo seus principais, utiliza variadas versões, entre elas a de Encomenda. Os decks de Xbow ou Morteiro estão sendo muito usado por ele também, geralmente na segunda partida de KOTH ou Bo3, ou então alguma variação de Porcos.</w:t>
      </w:r>
    </w:p>
    <w:p w:rsidR="00000000" w:rsidDel="00000000" w:rsidP="00000000" w:rsidRDefault="00000000" w:rsidRPr="00000000" w14:paraId="00000070">
      <w:pPr>
        <w:pageBreakBefore w:val="0"/>
        <w:rPr>
          <w:b w:val="0"/>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b w:val="0"/>
              </w:rPr>
            </w:pPr>
            <w:r w:rsidDel="00000000" w:rsidR="00000000" w:rsidRPr="00000000">
              <w:rPr>
                <w:b w:val="0"/>
                <w:rtl w:val="0"/>
              </w:rPr>
              <w:t xml:space="preserve">                        DECKS INDICADO CONTRA ELE:</w:t>
            </w:r>
          </w:p>
        </w:tc>
      </w:tr>
      <w:tr>
        <w:trPr>
          <w:cantSplit w:val="0"/>
          <w:trHeight w:val="15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b w:val="0"/>
              </w:rPr>
            </w:pP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362075" cy="812800"/>
                  <wp:effectExtent b="0" l="0" r="0" t="0"/>
                  <wp:docPr id="4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362075" cy="8128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362075" cy="800100"/>
                  <wp:effectExtent b="0" l="0" r="0" t="0"/>
                  <wp:docPr id="3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1362075" cy="8001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251926" cy="785881"/>
                  <wp:effectExtent b="0" l="0" r="0" t="0"/>
                  <wp:docPr id="1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251926" cy="7858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3">
      <w:pPr>
        <w:pageBreakBefore w:val="0"/>
        <w:rPr>
          <w:b w:val="0"/>
        </w:rPr>
      </w:pPr>
      <w:r w:rsidDel="00000000" w:rsidR="00000000" w:rsidRPr="00000000">
        <w:rPr>
          <w:rtl w:val="0"/>
        </w:rPr>
      </w:r>
    </w:p>
    <w:p w:rsidR="00000000" w:rsidDel="00000000" w:rsidP="00000000" w:rsidRDefault="00000000" w:rsidRPr="00000000" w14:paraId="00000074">
      <w:pPr>
        <w:pageBreakBefore w:val="0"/>
        <w:rPr>
          <w:b w:val="0"/>
        </w:rPr>
      </w:pPr>
      <w:r w:rsidDel="00000000" w:rsidR="00000000" w:rsidRPr="00000000">
        <w:rPr>
          <w:rtl w:val="0"/>
        </w:rPr>
      </w:r>
    </w:p>
    <w:p w:rsidR="00000000" w:rsidDel="00000000" w:rsidP="00000000" w:rsidRDefault="00000000" w:rsidRPr="00000000" w14:paraId="00000075">
      <w:pPr>
        <w:pageBreakBefore w:val="0"/>
        <w:rPr>
          <w:b w:val="0"/>
        </w:rPr>
      </w:pPr>
      <w:r w:rsidDel="00000000" w:rsidR="00000000" w:rsidRPr="00000000">
        <w:rPr>
          <w:rtl w:val="0"/>
        </w:rPr>
      </w:r>
    </w:p>
    <w:p w:rsidR="00000000" w:rsidDel="00000000" w:rsidP="00000000" w:rsidRDefault="00000000" w:rsidRPr="00000000" w14:paraId="00000076">
      <w:pPr>
        <w:pageBreakBefore w:val="0"/>
        <w:jc w:val="both"/>
        <w:rPr>
          <w:sz w:val="46"/>
          <w:szCs w:val="46"/>
        </w:rPr>
      </w:pPr>
      <w:r w:rsidDel="00000000" w:rsidR="00000000" w:rsidRPr="00000000">
        <w:rPr>
          <w:sz w:val="46"/>
          <w:szCs w:val="46"/>
          <w:rtl w:val="0"/>
        </w:rPr>
        <w:t xml:space="preserve">                         </w:t>
      </w:r>
    </w:p>
    <w:p w:rsidR="00000000" w:rsidDel="00000000" w:rsidP="00000000" w:rsidRDefault="00000000" w:rsidRPr="00000000" w14:paraId="00000077">
      <w:pPr>
        <w:pageBreakBefore w:val="0"/>
        <w:jc w:val="left"/>
        <w:rPr>
          <w:sz w:val="44"/>
          <w:szCs w:val="44"/>
        </w:rPr>
      </w:pPr>
      <w:r w:rsidDel="00000000" w:rsidR="00000000" w:rsidRPr="00000000">
        <w:rPr>
          <w:sz w:val="44"/>
          <w:szCs w:val="44"/>
          <w:rtl w:val="0"/>
        </w:rPr>
        <w:t xml:space="preserve">                       </w:t>
      </w:r>
    </w:p>
    <w:p w:rsidR="00000000" w:rsidDel="00000000" w:rsidP="00000000" w:rsidRDefault="00000000" w:rsidRPr="00000000" w14:paraId="00000078">
      <w:pPr>
        <w:pageBreakBefore w:val="0"/>
        <w:jc w:val="center"/>
        <w:rPr>
          <w:sz w:val="44"/>
          <w:szCs w:val="44"/>
        </w:rPr>
      </w:pPr>
      <w:r w:rsidDel="00000000" w:rsidR="00000000" w:rsidRPr="00000000">
        <w:rPr>
          <w:sz w:val="44"/>
          <w:szCs w:val="44"/>
          <w:rtl w:val="0"/>
        </w:rPr>
        <w:t xml:space="preserve"> Tiago™</w:t>
      </w:r>
    </w:p>
    <w:p w:rsidR="00000000" w:rsidDel="00000000" w:rsidP="00000000" w:rsidRDefault="00000000" w:rsidRPr="00000000" w14:paraId="00000079">
      <w:pPr>
        <w:pageBreakBefore w:val="0"/>
        <w:rPr>
          <w:sz w:val="36"/>
          <w:szCs w:val="36"/>
        </w:rPr>
      </w:pPr>
      <w:r w:rsidDel="00000000" w:rsidR="00000000" w:rsidRPr="00000000">
        <w:rPr>
          <w:rtl w:val="0"/>
        </w:rPr>
      </w:r>
    </w:p>
    <w:tbl>
      <w:tblPr>
        <w:tblStyle w:val="Table12"/>
        <w:tblW w:w="922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rHeight w:val="46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rPr>
                <w:sz w:val="22"/>
                <w:szCs w:val="22"/>
              </w:rPr>
            </w:pPr>
            <w:r w:rsidDel="00000000" w:rsidR="00000000" w:rsidRPr="00000000">
              <w:rPr>
                <w:sz w:val="22"/>
                <w:szCs w:val="22"/>
                <w:rtl w:val="0"/>
              </w:rPr>
              <w:t xml:space="preserve">                            DECKS - MAIOR PROBABILIDADE DE USO</w:t>
            </w:r>
          </w:p>
        </w:tc>
      </w:tr>
      <w:tr>
        <w:trPr>
          <w:cantSplit w:val="0"/>
          <w:trHeight w:val="170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rPr>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19263" cy="1076325"/>
                  <wp:effectExtent b="0" l="0" r="0" t="0"/>
                  <wp:docPr id="3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719263" cy="1076325"/>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66800"/>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752600" cy="10668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752600" cy="1079500"/>
                  <wp:effectExtent b="0" l="0" r="0" t="0"/>
                  <wp:docPr id="3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1752600" cy="1079500"/>
                          </a:xfrm>
                          <a:prstGeom prst="rect"/>
                          <a:ln/>
                        </pic:spPr>
                      </pic:pic>
                    </a:graphicData>
                  </a:graphic>
                </wp:inline>
              </w:drawing>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rPr>
                <w:b w:val="0"/>
                <w:sz w:val="32"/>
                <w:szCs w:val="32"/>
              </w:rPr>
            </w:pPr>
            <w:r w:rsidDel="00000000" w:rsidR="00000000" w:rsidRPr="00000000">
              <w:rPr>
                <w:b w:val="0"/>
                <w:sz w:val="22"/>
                <w:szCs w:val="22"/>
                <w:rtl w:val="0"/>
              </w:rPr>
              <w:t xml:space="preserve">      </w:t>
            </w:r>
            <w:r w:rsidDel="00000000" w:rsidR="00000000" w:rsidRPr="00000000">
              <w:rPr>
                <w:b w:val="0"/>
                <w:sz w:val="32"/>
                <w:szCs w:val="32"/>
                <w:rtl w:val="0"/>
              </w:rPr>
              <w:t xml:space="preserve"> 70%WR</w:t>
            </w:r>
            <w:r w:rsidDel="00000000" w:rsidR="00000000" w:rsidRPr="00000000">
              <w:rPr>
                <w:b w:val="0"/>
                <w:sz w:val="22"/>
                <w:szCs w:val="22"/>
                <w:rtl w:val="0"/>
              </w:rPr>
              <w:t xml:space="preserve">                                   </w:t>
            </w:r>
            <w:r w:rsidDel="00000000" w:rsidR="00000000" w:rsidRPr="00000000">
              <w:rPr>
                <w:b w:val="0"/>
                <w:sz w:val="32"/>
                <w:szCs w:val="32"/>
                <w:rtl w:val="0"/>
              </w:rPr>
              <w:t xml:space="preserve"> 80%WR                     67%WR</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rPr>
                <w:b w:val="0"/>
                <w:sz w:val="22"/>
                <w:szCs w:val="22"/>
              </w:rPr>
            </w:pPr>
            <w:r w:rsidDel="00000000" w:rsidR="00000000" w:rsidRPr="00000000">
              <w:rPr>
                <w:b w:val="0"/>
                <w:sz w:val="22"/>
                <w:szCs w:val="22"/>
                <w:rtl w:val="0"/>
              </w:rPr>
              <w:t xml:space="preserve">                              </w:t>
            </w:r>
            <w:r w:rsidDel="00000000" w:rsidR="00000000" w:rsidRPr="00000000">
              <w:rPr>
                <w:sz w:val="22"/>
                <w:szCs w:val="22"/>
                <w:rtl w:val="0"/>
              </w:rPr>
              <w:t xml:space="preserve">DECKS - MÉDIA PROBABILIDADE DE USO</w:t>
            </w:r>
            <w:r w:rsidDel="00000000" w:rsidR="00000000" w:rsidRPr="00000000">
              <w:rPr>
                <w:rtl w:val="0"/>
              </w:rPr>
            </w:r>
          </w:p>
        </w:tc>
      </w:tr>
      <w:tr>
        <w:trPr>
          <w:cantSplit w:val="0"/>
          <w:trHeight w:val="185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rPr>
                <w:b w:val="0"/>
                <w:sz w:val="22"/>
                <w:szCs w:val="22"/>
              </w:rPr>
            </w:pPr>
            <w:r w:rsidDel="00000000" w:rsidR="00000000" w:rsidRPr="00000000">
              <w:rPr>
                <w:b w:val="0"/>
                <w:sz w:val="22"/>
                <w:szCs w:val="22"/>
              </w:rPr>
              <w:drawing>
                <wp:inline distB="114300" distT="114300" distL="114300" distR="114300">
                  <wp:extent cx="1752600" cy="1092200"/>
                  <wp:effectExtent b="0" l="0" r="0" t="0"/>
                  <wp:docPr id="1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1752600" cy="1092200"/>
                          </a:xfrm>
                          <a:prstGeom prst="rect"/>
                          <a:ln/>
                        </pic:spPr>
                      </pic:pic>
                    </a:graphicData>
                  </a:graphic>
                </wp:inline>
              </w:drawing>
            </w: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1636352" cy="1067620"/>
                  <wp:effectExtent b="0" l="0" r="0" t="0"/>
                  <wp:docPr id="38"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636352" cy="1067620"/>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rPr>
                <w:b w:val="0"/>
                <w:sz w:val="22"/>
                <w:szCs w:val="22"/>
              </w:rPr>
            </w:pPr>
            <w:r w:rsidDel="00000000" w:rsidR="00000000" w:rsidRPr="00000000">
              <w:rPr>
                <w:b w:val="0"/>
                <w:sz w:val="22"/>
                <w:szCs w:val="22"/>
                <w:rtl w:val="0"/>
              </w:rPr>
              <w:t xml:space="preserve">       </w:t>
            </w:r>
            <w:r w:rsidDel="00000000" w:rsidR="00000000" w:rsidRPr="00000000">
              <w:rPr>
                <w:b w:val="0"/>
                <w:sz w:val="32"/>
                <w:szCs w:val="32"/>
                <w:rtl w:val="0"/>
              </w:rPr>
              <w:t xml:space="preserve"> 80%WR</w:t>
            </w:r>
            <w:r w:rsidDel="00000000" w:rsidR="00000000" w:rsidRPr="00000000">
              <w:rPr>
                <w:b w:val="0"/>
                <w:sz w:val="22"/>
                <w:szCs w:val="22"/>
                <w:rtl w:val="0"/>
              </w:rPr>
              <w:t xml:space="preserve">                                </w:t>
            </w:r>
            <w:r w:rsidDel="00000000" w:rsidR="00000000" w:rsidRPr="00000000">
              <w:rPr>
                <w:b w:val="0"/>
                <w:sz w:val="32"/>
                <w:szCs w:val="32"/>
                <w:rtl w:val="0"/>
              </w:rPr>
              <w:t xml:space="preserve">  90%WR                    ----------</w:t>
            </w:r>
            <w:r w:rsidDel="00000000" w:rsidR="00000000" w:rsidRPr="00000000">
              <w:rPr>
                <w:rtl w:val="0"/>
              </w:rPr>
            </w:r>
          </w:p>
        </w:tc>
      </w:tr>
    </w:tbl>
    <w:p w:rsidR="00000000" w:rsidDel="00000000" w:rsidP="00000000" w:rsidRDefault="00000000" w:rsidRPr="00000000" w14:paraId="00000080">
      <w:pPr>
        <w:pageBreakBefore w:val="0"/>
        <w:rPr>
          <w:b w:val="0"/>
        </w:rPr>
      </w:pPr>
      <w:r w:rsidDel="00000000" w:rsidR="00000000" w:rsidRPr="00000000">
        <w:rPr>
          <w:rtl w:val="0"/>
        </w:rPr>
      </w:r>
    </w:p>
    <w:p w:rsidR="00000000" w:rsidDel="00000000" w:rsidP="00000000" w:rsidRDefault="00000000" w:rsidRPr="00000000" w14:paraId="00000081">
      <w:pPr>
        <w:pageBreakBefore w:val="0"/>
        <w:jc w:val="both"/>
        <w:rPr>
          <w:b w:val="0"/>
          <w:i w:val="1"/>
        </w:rPr>
      </w:pPr>
      <w:r w:rsidDel="00000000" w:rsidR="00000000" w:rsidRPr="00000000">
        <w:rPr>
          <w:b w:val="0"/>
          <w:i w:val="1"/>
          <w:rtl w:val="0"/>
        </w:rPr>
        <w:t xml:space="preserve">Os Decks de Porcos e Cemitério com cabana são seus principais decks,</w:t>
      </w:r>
    </w:p>
    <w:p w:rsidR="00000000" w:rsidDel="00000000" w:rsidP="00000000" w:rsidRDefault="00000000" w:rsidRPr="00000000" w14:paraId="00000082">
      <w:pPr>
        <w:pageBreakBefore w:val="0"/>
        <w:jc w:val="both"/>
        <w:rPr>
          <w:b w:val="0"/>
          <w:i w:val="1"/>
        </w:rPr>
      </w:pPr>
      <w:r w:rsidDel="00000000" w:rsidR="00000000" w:rsidRPr="00000000">
        <w:rPr>
          <w:b w:val="0"/>
          <w:i w:val="1"/>
          <w:rtl w:val="0"/>
        </w:rPr>
        <w:t xml:space="preserve">Contra ele é sempre bom levar torre bomba ou MK - Vem utilizando bastante deck WERO, e a versão de MK, mas provável que só use se ganhar a primeira, então na primeira contra ele é levar decks funcionais contra os decks de conforto dele.</w:t>
      </w:r>
    </w:p>
    <w:p w:rsidR="00000000" w:rsidDel="00000000" w:rsidP="00000000" w:rsidRDefault="00000000" w:rsidRPr="00000000" w14:paraId="00000083">
      <w:pPr>
        <w:pageBreakBefore w:val="0"/>
        <w:rPr>
          <w:b w:val="0"/>
        </w:rPr>
      </w:pPr>
      <w:r w:rsidDel="00000000" w:rsidR="00000000" w:rsidRPr="00000000">
        <w:rPr>
          <w:b w:val="0"/>
          <w:rtl w:val="0"/>
        </w:rPr>
        <w:t xml:space="preserve">  </w:t>
      </w:r>
      <w:r w:rsidDel="00000000" w:rsidR="00000000" w:rsidRPr="00000000">
        <w:rPr>
          <w:sz w:val="48"/>
          <w:szCs w:val="48"/>
          <w:rtl w:val="0"/>
        </w:rPr>
        <w:t xml:space="preserve">     </w:t>
      </w: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b w:val="0"/>
              </w:rPr>
            </w:pPr>
            <w:r w:rsidDel="00000000" w:rsidR="00000000" w:rsidRPr="00000000">
              <w:rPr>
                <w:b w:val="0"/>
                <w:rtl w:val="0"/>
              </w:rPr>
              <w:t xml:space="preserve">                        DECKS INDICADO CONTRA ELE:</w:t>
            </w:r>
          </w:p>
        </w:tc>
      </w:tr>
      <w:tr>
        <w:trPr>
          <w:cantSplit w:val="0"/>
          <w:trHeight w:val="15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b w:val="0"/>
              </w:rPr>
            </w:pP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362075" cy="812800"/>
                  <wp:effectExtent b="0" l="0" r="0" t="0"/>
                  <wp:docPr id="2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362075" cy="8128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b w:val="0"/>
                <w:sz w:val="22"/>
                <w:szCs w:val="22"/>
              </w:rPr>
              <w:drawing>
                <wp:inline distB="114300" distT="114300" distL="114300" distR="114300">
                  <wp:extent cx="1362075" cy="825500"/>
                  <wp:effectExtent b="0" l="0" r="0" t="0"/>
                  <wp:docPr id="4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1362075" cy="825500"/>
                          </a:xfrm>
                          <a:prstGeom prst="rect"/>
                          <a:ln/>
                        </pic:spPr>
                      </pic:pic>
                    </a:graphicData>
                  </a:graphic>
                </wp:inline>
              </w:drawing>
            </w:r>
            <w:r w:rsidDel="00000000" w:rsidR="00000000" w:rsidRPr="00000000">
              <w:rPr>
                <w:i w:val="1"/>
                <w:sz w:val="22"/>
                <w:szCs w:val="22"/>
                <w:rtl w:val="0"/>
              </w:rPr>
              <w:t xml:space="preserve">     </w:t>
            </w:r>
            <w:r w:rsidDel="00000000" w:rsidR="00000000" w:rsidRPr="00000000">
              <w:rPr>
                <w:i w:val="1"/>
                <w:sz w:val="22"/>
                <w:szCs w:val="22"/>
              </w:rPr>
              <w:drawing>
                <wp:inline distB="114300" distT="114300" distL="114300" distR="114300">
                  <wp:extent cx="1251926" cy="785881"/>
                  <wp:effectExtent b="0" l="0" r="0" t="0"/>
                  <wp:docPr id="4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251926" cy="7858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6">
      <w:pPr>
        <w:pageBreakBefore w:val="0"/>
        <w:rPr>
          <w:b w:val="0"/>
        </w:rPr>
      </w:pPr>
      <w:r w:rsidDel="00000000" w:rsidR="00000000" w:rsidRPr="00000000">
        <w:rPr>
          <w:rtl w:val="0"/>
        </w:rPr>
      </w:r>
    </w:p>
    <w:p w:rsidR="00000000" w:rsidDel="00000000" w:rsidP="00000000" w:rsidRDefault="00000000" w:rsidRPr="00000000" w14:paraId="00000087">
      <w:pPr>
        <w:pageBreakBefore w:val="0"/>
        <w:rPr>
          <w:sz w:val="48"/>
          <w:szCs w:val="48"/>
        </w:rPr>
      </w:pPr>
      <w:r w:rsidDel="00000000" w:rsidR="00000000" w:rsidRPr="00000000">
        <w:rPr>
          <w:rtl w:val="0"/>
        </w:rPr>
      </w:r>
    </w:p>
    <w:sectPr>
      <w:headerReference r:id="rId44" w:type="default"/>
      <w:headerReference r:id="rId45" w:type="first"/>
      <w:footerReference r:id="rId46" w:type="default"/>
      <w:footerReference r:id="rId47" w:type="first"/>
      <w:pgSz w:h="16834" w:w="11909" w:orient="portrait"/>
      <w:pgMar w:bottom="1440" w:top="1440" w:left="1440" w:right="1440" w:header="720.0000000000001"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Oswald">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pageBreakBefore w:val="0"/>
      <w:rPr/>
    </w:pPr>
    <w:r w:rsidDel="00000000" w:rsidR="00000000" w:rsidRPr="00000000">
      <w:rPr>
        <w:rtl w:val="0"/>
      </w:rPr>
      <w:t xml:space="preserve">                                    </w:t>
    </w:r>
  </w:p>
  <w:p w:rsidR="00000000" w:rsidDel="00000000" w:rsidP="00000000" w:rsidRDefault="00000000" w:rsidRPr="00000000" w14:paraId="0000008B">
    <w:pPr>
      <w:pageBreakBefore w:val="0"/>
      <w:rPr>
        <w:b w:val="1"/>
        <w:sz w:val="20"/>
        <w:szCs w:val="20"/>
      </w:rPr>
    </w:pPr>
    <w:r w:rsidDel="00000000" w:rsidR="00000000" w:rsidRPr="00000000">
      <w:rPr>
        <w:rtl w:val="0"/>
      </w:rPr>
      <w:t xml:space="preserve">                                              </w:t>
    </w:r>
    <w:hyperlink r:id="rId1">
      <w:r w:rsidDel="00000000" w:rsidR="00000000" w:rsidRPr="00000000">
        <w:rPr>
          <w:b w:val="1"/>
          <w:color w:val="1155cc"/>
          <w:sz w:val="20"/>
          <w:szCs w:val="20"/>
          <w:u w:val="single"/>
          <w:rtl w:val="0"/>
        </w:rPr>
        <w:t xml:space="preserve">@moreiracaiozz</w:t>
      </w:r>
    </w:hyperlink>
    <w:r w:rsidDel="00000000" w:rsidR="00000000" w:rsidRPr="00000000">
      <w:rPr>
        <w:b w:val="1"/>
        <w:sz w:val="20"/>
        <w:szCs w:val="20"/>
        <w:rtl w:val="0"/>
      </w:rPr>
      <w:t xml:space="preserve"> </w:t>
    </w:r>
  </w:p>
  <w:p w:rsidR="00000000" w:rsidDel="00000000" w:rsidP="00000000" w:rsidRDefault="00000000" w:rsidRPr="00000000" w14:paraId="0000008C">
    <w:pPr>
      <w:pageBreakBefore w:val="0"/>
      <w:rPr>
        <w:b w:val="1"/>
        <w:sz w:val="20"/>
        <w:szCs w:val="20"/>
      </w:rPr>
    </w:pPr>
    <w:r w:rsidDel="00000000" w:rsidR="00000000" w:rsidRPr="00000000">
      <w:rPr>
        <w:b w:val="1"/>
        <w:sz w:val="20"/>
        <w:szCs w:val="20"/>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pageBreakBefore w:val="0"/>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5810250</wp:posOffset>
          </wp:positionH>
          <wp:positionV relativeFrom="paragraph">
            <wp:posOffset>-266699</wp:posOffset>
          </wp:positionV>
          <wp:extent cx="677738" cy="682014"/>
          <wp:effectExtent b="0" l="0" r="0" t="0"/>
          <wp:wrapSquare wrapText="bothSides" distB="114300" distT="114300" distL="114300" distR="114300"/>
          <wp:docPr id="19"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677738" cy="682014"/>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pageBreakBefore w:val="0"/>
      <w:rPr>
        <w:b w:val="1"/>
        <w:sz w:val="28"/>
        <w:szCs w:val="28"/>
      </w:rPr>
    </w:pPr>
    <w:r w:rsidDel="00000000" w:rsidR="00000000" w:rsidRPr="00000000">
      <w:rPr/>
      <w:drawing>
        <wp:anchor allowOverlap="1" behindDoc="0" distB="0" distT="0" distL="0" distR="0" hidden="0" layoutInCell="1" locked="0" relativeHeight="0" simplePos="0">
          <wp:simplePos x="0" y="0"/>
          <wp:positionH relativeFrom="page">
            <wp:posOffset>89247</wp:posOffset>
          </wp:positionH>
          <wp:positionV relativeFrom="page">
            <wp:posOffset>-123824</wp:posOffset>
          </wp:positionV>
          <wp:extent cx="1214438" cy="1159944"/>
          <wp:effectExtent b="0" l="0" r="0" t="0"/>
          <wp:wrapSquare wrapText="bothSides" distB="0" distT="0" distL="0" distR="0"/>
          <wp:docPr id="45" name="image37.png"/>
          <a:graphic>
            <a:graphicData uri="http://schemas.openxmlformats.org/drawingml/2006/picture">
              <pic:pic>
                <pic:nvPicPr>
                  <pic:cNvPr id="0" name="image37.png"/>
                  <pic:cNvPicPr preferRelativeResize="0"/>
                </pic:nvPicPr>
                <pic:blipFill>
                  <a:blip r:embed="rId1"/>
                  <a:srcRect b="-14957" l="0" r="0" t="0"/>
                  <a:stretch>
                    <a:fillRect/>
                  </a:stretch>
                </pic:blipFill>
                <pic:spPr>
                  <a:xfrm>
                    <a:off x="0" y="0"/>
                    <a:ext cx="1214438" cy="1159944"/>
                  </a:xfrm>
                  <a:prstGeom prst="rect"/>
                  <a:ln/>
                </pic:spPr>
              </pic:pic>
            </a:graphicData>
          </a:graphic>
        </wp:anchor>
      </w:drawing>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5876925</wp:posOffset>
          </wp:positionH>
          <wp:positionV relativeFrom="paragraph">
            <wp:posOffset>-342899</wp:posOffset>
          </wp:positionV>
          <wp:extent cx="677738" cy="682014"/>
          <wp:effectExtent b="0" l="0" r="0" t="0"/>
          <wp:wrapSquare wrapText="bothSides" distB="114300" distT="114300" distL="114300" distR="114300"/>
          <wp:docPr id="12" name="image32.png"/>
          <a:graphic>
            <a:graphicData uri="http://schemas.openxmlformats.org/drawingml/2006/picture">
              <pic:pic>
                <pic:nvPicPr>
                  <pic:cNvPr id="0" name="image32.png"/>
                  <pic:cNvPicPr preferRelativeResize="0"/>
                </pic:nvPicPr>
                <pic:blipFill>
                  <a:blip r:embed="rId2"/>
                  <a:srcRect b="0" l="0" r="0" t="0"/>
                  <a:stretch>
                    <a:fillRect/>
                  </a:stretch>
                </pic:blipFill>
                <pic:spPr>
                  <a:xfrm>
                    <a:off x="0" y="0"/>
                    <a:ext cx="677738" cy="68201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8"/>
        <w:szCs w:val="28"/>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17.png"/><Relationship Id="rId42" Type="http://schemas.openxmlformats.org/officeDocument/2006/relationships/image" Target="media/image30.png"/><Relationship Id="rId41" Type="http://schemas.openxmlformats.org/officeDocument/2006/relationships/image" Target="media/image11.png"/><Relationship Id="rId22" Type="http://schemas.openxmlformats.org/officeDocument/2006/relationships/image" Target="media/image23.png"/><Relationship Id="rId44" Type="http://schemas.openxmlformats.org/officeDocument/2006/relationships/header" Target="header2.xml"/><Relationship Id="rId21" Type="http://schemas.openxmlformats.org/officeDocument/2006/relationships/image" Target="media/image28.png"/><Relationship Id="rId43" Type="http://schemas.openxmlformats.org/officeDocument/2006/relationships/image" Target="media/image38.png"/><Relationship Id="rId24" Type="http://schemas.openxmlformats.org/officeDocument/2006/relationships/image" Target="media/image34.png"/><Relationship Id="rId46" Type="http://schemas.openxmlformats.org/officeDocument/2006/relationships/footer" Target="footer2.xml"/><Relationship Id="rId23" Type="http://schemas.openxmlformats.org/officeDocument/2006/relationships/image" Target="media/image31.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26" Type="http://schemas.openxmlformats.org/officeDocument/2006/relationships/image" Target="media/image8.png"/><Relationship Id="rId25" Type="http://schemas.openxmlformats.org/officeDocument/2006/relationships/image" Target="media/image13.png"/><Relationship Id="rId47" Type="http://schemas.openxmlformats.org/officeDocument/2006/relationships/footer" Target="footer1.xml"/><Relationship Id="rId28" Type="http://schemas.openxmlformats.org/officeDocument/2006/relationships/image" Target="media/image3.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36.png"/><Relationship Id="rId7" Type="http://schemas.openxmlformats.org/officeDocument/2006/relationships/image" Target="media/image20.jpg"/><Relationship Id="rId8" Type="http://schemas.openxmlformats.org/officeDocument/2006/relationships/image" Target="media/image41.jpg"/><Relationship Id="rId31" Type="http://schemas.openxmlformats.org/officeDocument/2006/relationships/image" Target="media/image24.png"/><Relationship Id="rId30" Type="http://schemas.openxmlformats.org/officeDocument/2006/relationships/image" Target="media/image29.png"/><Relationship Id="rId11" Type="http://schemas.openxmlformats.org/officeDocument/2006/relationships/image" Target="media/image4.png"/><Relationship Id="rId33" Type="http://schemas.openxmlformats.org/officeDocument/2006/relationships/image" Target="media/image12.png"/><Relationship Id="rId10" Type="http://schemas.openxmlformats.org/officeDocument/2006/relationships/image" Target="media/image26.png"/><Relationship Id="rId32" Type="http://schemas.openxmlformats.org/officeDocument/2006/relationships/image" Target="media/image15.png"/><Relationship Id="rId13" Type="http://schemas.openxmlformats.org/officeDocument/2006/relationships/image" Target="media/image35.png"/><Relationship Id="rId35" Type="http://schemas.openxmlformats.org/officeDocument/2006/relationships/image" Target="media/image2.png"/><Relationship Id="rId12" Type="http://schemas.openxmlformats.org/officeDocument/2006/relationships/image" Target="media/image10.png"/><Relationship Id="rId34" Type="http://schemas.openxmlformats.org/officeDocument/2006/relationships/image" Target="media/image27.png"/><Relationship Id="rId15" Type="http://schemas.openxmlformats.org/officeDocument/2006/relationships/image" Target="media/image1.png"/><Relationship Id="rId37" Type="http://schemas.openxmlformats.org/officeDocument/2006/relationships/image" Target="media/image19.png"/><Relationship Id="rId14" Type="http://schemas.openxmlformats.org/officeDocument/2006/relationships/image" Target="media/image7.png"/><Relationship Id="rId36" Type="http://schemas.openxmlformats.org/officeDocument/2006/relationships/image" Target="media/image25.png"/><Relationship Id="rId17" Type="http://schemas.openxmlformats.org/officeDocument/2006/relationships/image" Target="media/image18.png"/><Relationship Id="rId39" Type="http://schemas.openxmlformats.org/officeDocument/2006/relationships/image" Target="media/image14.png"/><Relationship Id="rId16" Type="http://schemas.openxmlformats.org/officeDocument/2006/relationships/image" Target="media/image5.png"/><Relationship Id="rId38" Type="http://schemas.openxmlformats.org/officeDocument/2006/relationships/image" Target="media/image9.png"/><Relationship Id="rId19" Type="http://schemas.openxmlformats.org/officeDocument/2006/relationships/image" Target="media/image6.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 Id="rId3" Type="http://schemas.openxmlformats.org/officeDocument/2006/relationships/font" Target="fonts/Comfortaa-regular.ttf"/><Relationship Id="rId4" Type="http://schemas.openxmlformats.org/officeDocument/2006/relationships/font" Target="fonts/Comfortaa-bold.ttf"/></Relationships>
</file>

<file path=word/_rels/footer2.xml.rels><?xml version="1.0" encoding="UTF-8" standalone="yes"?><Relationships xmlns="http://schemas.openxmlformats.org/package/2006/relationships"><Relationship Id="rId1" Type="http://schemas.openxmlformats.org/officeDocument/2006/relationships/hyperlink" Target="https://twitter.com/moreiracaioz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